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A094F">
      <w:pPr>
        <w:tabs>
          <w:tab w:val="right" w:pos="8730"/>
        </w:tabs>
        <w:spacing w:line="580" w:lineRule="exact"/>
        <w:outlineLvl w:val="0"/>
        <w:rPr>
          <w:rFonts w:hint="eastAsia" w:ascii="黑体" w:hAnsi="黑体" w:eastAsia="黑体"/>
          <w:color w:val="000000"/>
          <w:szCs w:val="32"/>
          <w:lang w:val="en-US" w:eastAsia="zh-CN"/>
        </w:rPr>
      </w:pPr>
      <w:r>
        <w:rPr>
          <w:rFonts w:hint="eastAsia" w:ascii="黑体" w:hAnsi="黑体" w:eastAsia="黑体"/>
          <w:color w:val="000000"/>
          <w:szCs w:val="32"/>
        </w:rPr>
        <w:t>附件4</w:t>
      </w:r>
    </w:p>
    <w:p w14:paraId="2F172A78">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3"/>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1508B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3238CE8C">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65755864">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5D212D42">
            <w:pPr>
              <w:spacing w:line="240" w:lineRule="exact"/>
              <w:ind w:firstLine="0" w:firstLineChars="0"/>
              <w:jc w:val="left"/>
              <w:rPr>
                <w:rFonts w:hint="eastAsia" w:ascii="仿宋" w:hAnsi="仿宋" w:eastAsia="仿宋" w:cs="仿宋"/>
                <w:color w:val="000000"/>
                <w:sz w:val="21"/>
                <w:szCs w:val="15"/>
              </w:rPr>
            </w:pPr>
            <w:r>
              <w:rPr>
                <w:rFonts w:hint="eastAsia" w:ascii="仿宋" w:hAnsi="仿宋" w:eastAsia="仿宋" w:cs="仿宋"/>
                <w:bCs w:val="0"/>
                <w:color w:val="000000"/>
                <w:sz w:val="21"/>
                <w:szCs w:val="15"/>
              </w:rPr>
              <w:t>红旗猎猎，我们道高一丈降“幽灵”</w:t>
            </w:r>
          </w:p>
        </w:tc>
        <w:tc>
          <w:tcPr>
            <w:tcW w:w="1819" w:type="dxa"/>
            <w:gridSpan w:val="2"/>
            <w:tcBorders>
              <w:tl2br w:val="nil"/>
              <w:tr2bl w:val="nil"/>
            </w:tcBorders>
            <w:vAlign w:val="center"/>
          </w:tcPr>
          <w:p w14:paraId="12BEB07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A8E68ED">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2321CB49">
            <w:pPr>
              <w:spacing w:line="240" w:lineRule="exact"/>
              <w:ind w:firstLine="0" w:firstLineChars="0"/>
              <w:rPr>
                <w:rFonts w:hint="eastAsia" w:ascii="仿宋" w:hAnsi="仿宋" w:eastAsia="方正仿宋_GB2312" w:cs="仿宋"/>
                <w:bCs w:val="0"/>
                <w:color w:val="000000"/>
                <w:sz w:val="21"/>
                <w:szCs w:val="15"/>
                <w:lang w:eastAsia="zh-CN"/>
              </w:rPr>
            </w:pPr>
            <w:r>
              <w:rPr>
                <w:rFonts w:hint="eastAsia" w:ascii="仿宋_GB2312"/>
                <w:color w:val="000000"/>
                <w:sz w:val="21"/>
                <w:szCs w:val="21"/>
              </w:rPr>
              <w:t>新闻专题</w:t>
            </w:r>
            <w:r>
              <w:rPr>
                <w:rFonts w:hint="eastAsia" w:ascii="仿宋_GB2312"/>
                <w:color w:val="000000"/>
                <w:sz w:val="21"/>
                <w:szCs w:val="21"/>
                <w:lang w:eastAsia="zh-CN"/>
              </w:rPr>
              <w:t>（</w:t>
            </w:r>
            <w:r>
              <w:rPr>
                <w:rFonts w:hint="eastAsia" w:ascii="仿宋_GB2312"/>
                <w:color w:val="000000"/>
                <w:sz w:val="21"/>
                <w:szCs w:val="21"/>
                <w:lang w:val="en-US" w:eastAsia="zh-CN"/>
              </w:rPr>
              <w:t>新媒体</w:t>
            </w:r>
            <w:r>
              <w:rPr>
                <w:rFonts w:hint="eastAsia" w:ascii="仿宋_GB2312"/>
                <w:color w:val="000000"/>
                <w:sz w:val="21"/>
                <w:szCs w:val="21"/>
                <w:lang w:eastAsia="zh-CN"/>
              </w:rPr>
              <w:t>）</w:t>
            </w:r>
          </w:p>
        </w:tc>
      </w:tr>
      <w:tr w14:paraId="224E2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096839B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7F1B2CA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7BD172C0">
            <w:pPr>
              <w:spacing w:line="240" w:lineRule="exact"/>
              <w:ind w:firstLine="0" w:firstLineChars="0"/>
              <w:rPr>
                <w:rFonts w:hint="eastAsia" w:ascii="仿宋" w:hAnsi="仿宋" w:eastAsia="仿宋" w:cs="仿宋"/>
                <w:color w:val="000000"/>
                <w:sz w:val="21"/>
                <w:szCs w:val="15"/>
              </w:rPr>
            </w:pPr>
            <w:r>
              <w:rPr>
                <w:rFonts w:hint="eastAsia" w:ascii="仿宋" w:hAnsi="仿宋" w:eastAsia="仿宋" w:cs="仿宋"/>
                <w:bCs w:val="0"/>
                <w:color w:val="000000"/>
                <w:sz w:val="21"/>
                <w:szCs w:val="15"/>
              </w:rPr>
              <w:t>12分07秒</w:t>
            </w:r>
            <w:r>
              <w:rPr>
                <w:rFonts w:hint="eastAsia" w:ascii="仿宋" w:hAnsi="仿宋" w:eastAsia="仿宋" w:cs="仿宋"/>
                <w:bCs w:val="0"/>
                <w:color w:val="000000"/>
                <w:sz w:val="21"/>
                <w:szCs w:val="15"/>
                <w:lang w:eastAsia="zh-CN"/>
              </w:rPr>
              <w:t>；</w:t>
            </w:r>
            <w:r>
              <w:rPr>
                <w:rFonts w:hint="eastAsia" w:ascii="仿宋" w:hAnsi="仿宋" w:eastAsia="仿宋" w:cs="仿宋"/>
                <w:bCs w:val="0"/>
                <w:color w:val="000000"/>
                <w:sz w:val="21"/>
                <w:szCs w:val="15"/>
              </w:rPr>
              <w:t>50秒</w:t>
            </w:r>
            <w:r>
              <w:rPr>
                <w:rFonts w:hint="eastAsia" w:ascii="仿宋" w:hAnsi="仿宋" w:eastAsia="仿宋" w:cs="仿宋"/>
                <w:bCs w:val="0"/>
                <w:color w:val="000000"/>
                <w:sz w:val="21"/>
                <w:szCs w:val="15"/>
                <w:lang w:eastAsia="zh-CN"/>
              </w:rPr>
              <w:t>；</w:t>
            </w:r>
            <w:r>
              <w:rPr>
                <w:rFonts w:hint="eastAsia" w:ascii="仿宋" w:hAnsi="仿宋" w:eastAsia="仿宋" w:cs="仿宋"/>
                <w:bCs w:val="0"/>
                <w:color w:val="000000"/>
                <w:sz w:val="21"/>
                <w:szCs w:val="15"/>
              </w:rPr>
              <w:t>19秒</w:t>
            </w:r>
          </w:p>
        </w:tc>
        <w:tc>
          <w:tcPr>
            <w:tcW w:w="1819" w:type="dxa"/>
            <w:gridSpan w:val="2"/>
            <w:tcBorders>
              <w:tl2br w:val="nil"/>
              <w:tr2bl w:val="nil"/>
            </w:tcBorders>
            <w:vAlign w:val="center"/>
          </w:tcPr>
          <w:p w14:paraId="1B0822AD">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57151751">
            <w:pPr>
              <w:spacing w:line="240" w:lineRule="exact"/>
              <w:ind w:firstLine="0" w:firstLineChars="0"/>
              <w:rPr>
                <w:rFonts w:hint="eastAsia" w:ascii="仿宋" w:hAnsi="仿宋" w:eastAsia="仿宋" w:cs="仿宋"/>
                <w:color w:val="000000"/>
                <w:sz w:val="21"/>
                <w:szCs w:val="15"/>
              </w:rPr>
            </w:pPr>
            <w:r>
              <w:rPr>
                <w:rFonts w:hint="eastAsia" w:ascii="仿宋_GB2312" w:hAnsi="仿宋"/>
                <w:color w:val="000000"/>
                <w:sz w:val="21"/>
                <w:szCs w:val="21"/>
                <w:lang w:val="en-US" w:eastAsia="zh-CN"/>
              </w:rPr>
              <w:t>视频及新媒体作品</w:t>
            </w:r>
          </w:p>
        </w:tc>
      </w:tr>
      <w:tr w14:paraId="5B0D8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3C4CB26F">
            <w:pPr>
              <w:spacing w:line="320" w:lineRule="exact"/>
              <w:jc w:val="center"/>
              <w:rPr>
                <w:rFonts w:hint="eastAsia" w:ascii="华文中宋" w:hAnsi="华文中宋" w:eastAsia="华文中宋"/>
                <w:color w:val="000000"/>
                <w:sz w:val="28"/>
              </w:rPr>
            </w:pPr>
          </w:p>
        </w:tc>
        <w:tc>
          <w:tcPr>
            <w:tcW w:w="3728" w:type="dxa"/>
            <w:gridSpan w:val="4"/>
            <w:vMerge w:val="continue"/>
            <w:tcBorders>
              <w:tl2br w:val="nil"/>
              <w:tr2bl w:val="nil"/>
            </w:tcBorders>
            <w:vAlign w:val="center"/>
          </w:tcPr>
          <w:p w14:paraId="756B7631">
            <w:pPr>
              <w:spacing w:line="380" w:lineRule="exact"/>
              <w:ind w:firstLine="560"/>
              <w:jc w:val="center"/>
              <w:rPr>
                <w:rFonts w:hint="eastAsia" w:ascii="华文中宋" w:hAnsi="华文中宋" w:eastAsia="华文中宋"/>
                <w:color w:val="000000"/>
                <w:sz w:val="21"/>
                <w:szCs w:val="21"/>
              </w:rPr>
            </w:pPr>
          </w:p>
        </w:tc>
        <w:tc>
          <w:tcPr>
            <w:tcW w:w="1819" w:type="dxa"/>
            <w:gridSpan w:val="2"/>
            <w:tcBorders>
              <w:tl2br w:val="nil"/>
              <w:tr2bl w:val="nil"/>
            </w:tcBorders>
            <w:vAlign w:val="center"/>
          </w:tcPr>
          <w:p w14:paraId="596368EE">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43B57C1D">
            <w:pPr>
              <w:spacing w:line="240" w:lineRule="exact"/>
              <w:ind w:firstLine="0" w:firstLineChars="0"/>
              <w:rPr>
                <w:rFonts w:hint="eastAsia" w:ascii="仿宋" w:hAnsi="仿宋" w:eastAsia="仿宋" w:cs="仿宋"/>
                <w:color w:val="000000"/>
                <w:sz w:val="21"/>
                <w:szCs w:val="15"/>
                <w:lang w:eastAsia="zh-CN"/>
              </w:rPr>
            </w:pPr>
          </w:p>
        </w:tc>
      </w:tr>
      <w:tr w14:paraId="6198F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4F3CB9BB">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DE4930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44DB3993">
            <w:pPr>
              <w:spacing w:line="240" w:lineRule="exact"/>
              <w:ind w:firstLine="0" w:firstLineChars="0"/>
              <w:rPr>
                <w:rFonts w:hint="eastAsia" w:ascii="华文中宋" w:hAnsi="华文中宋" w:eastAsia="华文中宋"/>
                <w:color w:val="000000"/>
                <w:sz w:val="21"/>
                <w:szCs w:val="21"/>
              </w:rPr>
            </w:pPr>
            <w:r>
              <w:rPr>
                <w:rFonts w:hint="eastAsia" w:ascii="仿宋" w:hAnsi="仿宋" w:eastAsia="仿宋" w:cs="仿宋"/>
                <w:bCs w:val="0"/>
                <w:color w:val="000000"/>
                <w:sz w:val="21"/>
                <w:szCs w:val="15"/>
              </w:rPr>
              <w:t>任悦鸣、李淑姮、顾航瑜、王磊、苗珊珊</w:t>
            </w:r>
          </w:p>
        </w:tc>
        <w:tc>
          <w:tcPr>
            <w:tcW w:w="1819" w:type="dxa"/>
            <w:gridSpan w:val="2"/>
            <w:tcBorders>
              <w:tl2br w:val="nil"/>
              <w:tr2bl w:val="nil"/>
            </w:tcBorders>
            <w:vAlign w:val="center"/>
          </w:tcPr>
          <w:p w14:paraId="18C9C4B0">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74784C31">
            <w:pPr>
              <w:spacing w:line="240" w:lineRule="exact"/>
              <w:ind w:firstLine="0" w:firstLineChars="0"/>
              <w:rPr>
                <w:rFonts w:hint="eastAsia" w:ascii="仿宋" w:hAnsi="仿宋" w:eastAsia="仿宋" w:cs="仿宋"/>
                <w:color w:val="000000"/>
                <w:sz w:val="21"/>
                <w:szCs w:val="15"/>
              </w:rPr>
            </w:pPr>
          </w:p>
        </w:tc>
      </w:tr>
      <w:tr w14:paraId="56115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76A0BFFC">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6C9D7A8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152F6BF6">
            <w:pPr>
              <w:spacing w:line="260" w:lineRule="exact"/>
              <w:ind w:firstLine="0"/>
              <w:rPr>
                <w:rFonts w:ascii="方正仿宋_GB2312" w:hAnsi="仿宋"/>
                <w:color w:val="000000"/>
                <w:szCs w:val="21"/>
              </w:rPr>
            </w:pPr>
            <w:r>
              <w:rPr>
                <w:rFonts w:hint="eastAsia" w:ascii="仿宋" w:hAnsi="仿宋" w:eastAsia="仿宋" w:cs="仿宋"/>
                <w:color w:val="000000"/>
                <w:spacing w:val="-6"/>
                <w:sz w:val="21"/>
                <w:szCs w:val="15"/>
              </w:rPr>
              <w:t>中国航天报社有限责任公司</w:t>
            </w:r>
          </w:p>
        </w:tc>
        <w:tc>
          <w:tcPr>
            <w:tcW w:w="1819" w:type="dxa"/>
            <w:gridSpan w:val="2"/>
            <w:tcBorders>
              <w:tl2br w:val="nil"/>
              <w:tr2bl w:val="nil"/>
            </w:tcBorders>
            <w:vAlign w:val="center"/>
          </w:tcPr>
          <w:p w14:paraId="3FE49B6E">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6FCBA157">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1115B735">
            <w:pPr>
              <w:spacing w:line="240" w:lineRule="exact"/>
              <w:ind w:firstLine="0" w:firstLineChars="0"/>
              <w:rPr>
                <w:rFonts w:hint="eastAsia" w:ascii="仿宋" w:hAnsi="仿宋" w:eastAsia="仿宋" w:cs="仿宋"/>
                <w:color w:val="000000"/>
                <w:sz w:val="21"/>
                <w:szCs w:val="15"/>
                <w:highlight w:val="none"/>
              </w:rPr>
            </w:pPr>
            <w:r>
              <w:rPr>
                <w:rFonts w:hint="eastAsia" w:ascii="仿宋" w:hAnsi="仿宋" w:eastAsia="仿宋" w:cs="仿宋"/>
                <w:bCs w:val="0"/>
                <w:color w:val="000000"/>
                <w:sz w:val="21"/>
                <w:szCs w:val="15"/>
              </w:rPr>
              <w:t>中国航天报微信视频号、微博、学习强国号等</w:t>
            </w:r>
          </w:p>
        </w:tc>
      </w:tr>
      <w:tr w14:paraId="02504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exact"/>
        </w:trPr>
        <w:tc>
          <w:tcPr>
            <w:tcW w:w="1504" w:type="dxa"/>
            <w:gridSpan w:val="2"/>
            <w:tcBorders>
              <w:tl2br w:val="nil"/>
              <w:tr2bl w:val="nil"/>
            </w:tcBorders>
            <w:vAlign w:val="center"/>
          </w:tcPr>
          <w:p w14:paraId="65D46BB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30D38DF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3D761B03">
            <w:pPr>
              <w:spacing w:line="260" w:lineRule="exact"/>
              <w:rPr>
                <w:rFonts w:ascii="方正仿宋_GB2312" w:hAnsi="仿宋"/>
                <w:color w:val="000000"/>
                <w:szCs w:val="21"/>
              </w:rPr>
            </w:pPr>
          </w:p>
        </w:tc>
        <w:tc>
          <w:tcPr>
            <w:tcW w:w="872" w:type="dxa"/>
            <w:tcBorders>
              <w:tl2br w:val="nil"/>
              <w:tr2bl w:val="nil"/>
            </w:tcBorders>
            <w:vAlign w:val="center"/>
          </w:tcPr>
          <w:p w14:paraId="2AB8CC9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4"/>
            <w:tcBorders>
              <w:tl2br w:val="nil"/>
              <w:tr2bl w:val="nil"/>
            </w:tcBorders>
            <w:vAlign w:val="center"/>
          </w:tcPr>
          <w:p w14:paraId="1042B03B">
            <w:pPr>
              <w:spacing w:line="260" w:lineRule="exact"/>
              <w:rPr>
                <w:rFonts w:ascii="方正仿宋_GB2312" w:hAnsi="仿宋"/>
                <w:color w:val="000000"/>
                <w:szCs w:val="21"/>
              </w:rPr>
            </w:pPr>
            <w:r>
              <w:rPr>
                <w:rFonts w:hint="eastAsia" w:ascii="仿宋" w:hAnsi="仿宋" w:eastAsia="仿宋" w:cs="仿宋"/>
                <w:color w:val="000000"/>
                <w:sz w:val="21"/>
                <w:szCs w:val="15"/>
              </w:rPr>
              <w:t>2025年1月24日</w:t>
            </w:r>
            <w:r>
              <w:rPr>
                <w:rFonts w:hint="eastAsia" w:ascii="仿宋" w:hAnsi="仿宋" w:eastAsia="仿宋" w:cs="仿宋"/>
                <w:color w:val="000000"/>
                <w:sz w:val="21"/>
                <w:szCs w:val="15"/>
                <w:lang w:eastAsia="zh-CN"/>
              </w:rPr>
              <w:t>—</w:t>
            </w:r>
            <w:r>
              <w:rPr>
                <w:rFonts w:hint="eastAsia" w:ascii="仿宋" w:hAnsi="仿宋" w:eastAsia="仿宋" w:cs="仿宋"/>
                <w:color w:val="000000"/>
                <w:sz w:val="21"/>
                <w:szCs w:val="15"/>
              </w:rPr>
              <w:t>2月6日</w:t>
            </w:r>
          </w:p>
        </w:tc>
      </w:tr>
      <w:tr w14:paraId="23C4D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5" w:hRule="atLeast"/>
        </w:trPr>
        <w:tc>
          <w:tcPr>
            <w:tcW w:w="1504" w:type="dxa"/>
            <w:gridSpan w:val="2"/>
            <w:tcBorders>
              <w:tl2br w:val="nil"/>
              <w:tr2bl w:val="nil"/>
            </w:tcBorders>
            <w:vAlign w:val="center"/>
          </w:tcPr>
          <w:p w14:paraId="0B24A8A5">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22D20406">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024AE077">
            <w:pPr>
              <w:spacing w:line="260" w:lineRule="exact"/>
              <w:rPr>
                <w:rFonts w:hint="eastAsia" w:ascii="仿宋" w:hAnsi="仿宋" w:eastAsia="仿宋" w:cs="仿宋"/>
                <w:color w:val="000000"/>
                <w:sz w:val="21"/>
                <w:szCs w:val="15"/>
              </w:rPr>
            </w:pPr>
            <w:r>
              <w:rPr>
                <w:rFonts w:hint="eastAsia" w:ascii="仿宋" w:hAnsi="仿宋" w:eastAsia="仿宋" w:cs="仿宋"/>
                <w:color w:val="000000"/>
                <w:sz w:val="21"/>
                <w:szCs w:val="15"/>
              </w:rPr>
              <w:t>1.https://weibo.com/7558137714/5131057638150325?sourceType=weixin&amp;from=10F1295060&amp;wm=9006_2001&amp;featurecode=newtitle&amp;s_channel=4&amp;s_trans=7558137714_5131057638150325</w:t>
            </w:r>
          </w:p>
          <w:p w14:paraId="549EF936">
            <w:pPr>
              <w:spacing w:line="260" w:lineRule="exact"/>
              <w:rPr>
                <w:rFonts w:hint="eastAsia" w:ascii="仿宋" w:hAnsi="仿宋" w:eastAsia="仿宋" w:cs="仿宋"/>
                <w:color w:val="000000"/>
                <w:sz w:val="21"/>
                <w:szCs w:val="15"/>
              </w:rPr>
            </w:pPr>
            <w:r>
              <w:rPr>
                <w:rFonts w:hint="eastAsia" w:ascii="仿宋" w:hAnsi="仿宋" w:eastAsia="仿宋" w:cs="仿宋"/>
                <w:color w:val="000000"/>
                <w:sz w:val="21"/>
                <w:szCs w:val="15"/>
              </w:rPr>
              <w:t>2.https://weibo.com/7558137714/5131058293506678?sourceType=weixin&amp;from=10F1295060&amp;wm=9006_2001&amp;featurecode=newtitle&amp;s_channel=4&amp;s_trans=7558137714_5131058293506678</w:t>
            </w:r>
          </w:p>
          <w:p w14:paraId="46E98903">
            <w:pPr>
              <w:spacing w:line="260" w:lineRule="exact"/>
              <w:rPr>
                <w:rFonts w:hint="eastAsia" w:ascii="华文中宋" w:hAnsi="华文中宋" w:eastAsia="华文中宋"/>
                <w:color w:val="000000"/>
                <w:sz w:val="28"/>
              </w:rPr>
            </w:pPr>
            <w:r>
              <w:rPr>
                <w:rFonts w:hint="eastAsia" w:ascii="仿宋" w:hAnsi="仿宋" w:eastAsia="仿宋" w:cs="仿宋"/>
                <w:color w:val="000000"/>
                <w:sz w:val="21"/>
                <w:szCs w:val="15"/>
              </w:rPr>
              <w:t>3.https://article.xuexi.cn/articles/index.html?art_id=15547792251551016689&amp;item_id=15547792251551016689&amp;study_style_id=video_default&amp;source=share&amp;share_to=wx_single</w:t>
            </w:r>
          </w:p>
        </w:tc>
        <w:tc>
          <w:tcPr>
            <w:tcW w:w="1742" w:type="dxa"/>
            <w:gridSpan w:val="2"/>
            <w:tcBorders>
              <w:tl2br w:val="nil"/>
              <w:tr2bl w:val="nil"/>
            </w:tcBorders>
            <w:vAlign w:val="center"/>
          </w:tcPr>
          <w:p w14:paraId="5ED31233">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3CB8DA20">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590CD064">
            <w:pPr>
              <w:spacing w:line="26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否</w:t>
            </w:r>
          </w:p>
        </w:tc>
      </w:tr>
      <w:tr w14:paraId="0434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5" w:hRule="atLeast"/>
        </w:trPr>
        <w:tc>
          <w:tcPr>
            <w:tcW w:w="992" w:type="dxa"/>
            <w:tcBorders>
              <w:tl2br w:val="nil"/>
              <w:tr2bl w:val="nil"/>
            </w:tcBorders>
            <w:vAlign w:val="center"/>
          </w:tcPr>
          <w:p w14:paraId="07E2F65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71F87931">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334961C4">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74DD998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9"/>
            <w:tcBorders>
              <w:tl2br w:val="nil"/>
              <w:tr2bl w:val="nil"/>
            </w:tcBorders>
            <w:vAlign w:val="center"/>
          </w:tcPr>
          <w:p w14:paraId="7CDEC755">
            <w:pPr>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2025年是我国自主研制的红旗一号导弹击落首架美国U-2侦察机60周年。围绕红旗地空导弹早期研制历程，记者团队采访了雷达与电子技术专家张履谦院士等多位参与该型号研制的老院士、老专家，真实还原了红旗导弹与U-2侦察机“过招”的传奇故事。</w:t>
            </w:r>
          </w:p>
          <w:p w14:paraId="475B94FD">
            <w:pPr>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历时近4个月，记者走访了航天科工集团二院、航天科技集团八院、中国人民革命军事博物馆等单位，拍摄近百G视频素材。经过深入采访、精心剪辑与包装，最终完成一期长视频和三条短视频，形成主题鲜明、结构合理的专题报道。</w:t>
            </w:r>
          </w:p>
          <w:p w14:paraId="5868676E">
            <w:pPr>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该专题通过对老一辈航天人的独家访谈，深入挖掘了以往鲜为人知的历史细节。老专家们情真意切、字字铿锵的讲述极具感染力，作品发布后在航天系统内及广大军事爱好者中引发强烈反响。</w:t>
            </w:r>
          </w:p>
          <w:p w14:paraId="0E960FB3">
            <w:pPr>
              <w:ind w:firstLine="420" w:firstLineChars="200"/>
              <w:rPr>
                <w:rFonts w:hint="eastAsia" w:ascii="仿宋" w:hAnsi="仿宋" w:eastAsia="仿宋"/>
                <w:color w:val="000000"/>
                <w:w w:val="95"/>
                <w:sz w:val="21"/>
                <w:szCs w:val="21"/>
              </w:rPr>
            </w:pPr>
            <w:r>
              <w:rPr>
                <w:rFonts w:hint="eastAsia" w:ascii="仿宋" w:hAnsi="仿宋" w:eastAsia="仿宋" w:cs="仿宋"/>
                <w:color w:val="000000"/>
                <w:sz w:val="21"/>
                <w:szCs w:val="21"/>
              </w:rPr>
              <w:t>报社全媒体平台播出后，航天科技集团和航天科工集团二院的相关视频平台相继转发。专题在航天系统内累计阅读量突破200万，其中短视频</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U-2飞机是四亿中国人民用愤怒的拳头砸下来的！</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播放量累计突破150万，评论区涌现大量“向老一辈航天人致敬”等正能量留言。此外，此次拍摄留存了极为宝贵的口述历史影像，成为弘扬航天精神和科学家精神的典型案例。</w:t>
            </w:r>
          </w:p>
        </w:tc>
      </w:tr>
      <w:tr w14:paraId="16A63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18EFB017">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6A91A345">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562E0B2D">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05BB0B01">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2"/>
            <w:tcBorders>
              <w:tl2br w:val="nil"/>
              <w:tr2bl w:val="nil"/>
            </w:tcBorders>
            <w:vAlign w:val="center"/>
          </w:tcPr>
          <w:p w14:paraId="679B38C5">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0AE8D242">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7"/>
            <w:tcBorders>
              <w:tl2br w:val="nil"/>
              <w:tr2bl w:val="nil"/>
            </w:tcBorders>
            <w:vAlign w:val="center"/>
          </w:tcPr>
          <w:p w14:paraId="06B8460D">
            <w:pPr>
              <w:spacing w:line="280" w:lineRule="exact"/>
              <w:rPr>
                <w:rFonts w:hint="eastAsia" w:ascii="仿宋" w:hAnsi="仿宋" w:eastAsia="仿宋"/>
                <w:color w:val="000000"/>
                <w:szCs w:val="21"/>
              </w:rPr>
            </w:pPr>
            <w:r>
              <w:rPr>
                <w:rFonts w:hint="eastAsia" w:ascii="仿宋" w:hAnsi="仿宋" w:eastAsia="仿宋" w:cs="仿宋"/>
                <w:color w:val="000000"/>
                <w:spacing w:val="-6"/>
                <w:sz w:val="21"/>
                <w:szCs w:val="21"/>
                <w:lang w:bidi="ar"/>
              </w:rPr>
              <w:t>https://v.douyin.com/iPeXM5SL/</w:t>
            </w:r>
          </w:p>
        </w:tc>
      </w:tr>
      <w:tr w14:paraId="633F5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120984C9">
            <w:pPr>
              <w:spacing w:line="320" w:lineRule="exact"/>
              <w:jc w:val="center"/>
              <w:rPr>
                <w:rFonts w:hint="eastAsia" w:ascii="华文中宋" w:hAnsi="华文中宋" w:eastAsia="华文中宋"/>
                <w:color w:val="000000"/>
                <w:sz w:val="28"/>
              </w:rPr>
            </w:pPr>
          </w:p>
        </w:tc>
        <w:tc>
          <w:tcPr>
            <w:tcW w:w="1400" w:type="dxa"/>
            <w:gridSpan w:val="2"/>
            <w:tcBorders>
              <w:tl2br w:val="nil"/>
              <w:tr2bl w:val="nil"/>
            </w:tcBorders>
            <w:shd w:val="clear" w:color="auto" w:fill="auto"/>
            <w:vAlign w:val="center"/>
          </w:tcPr>
          <w:p w14:paraId="5180F6AF">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3DDE91FA">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4435022C">
            <w:pPr>
              <w:spacing w:line="240" w:lineRule="exact"/>
              <w:rPr>
                <w:rFonts w:hint="default"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1"/>
                <w:szCs w:val="21"/>
                <w:lang w:val="en-US" w:eastAsia="zh-CN" w:bidi="ar-SA"/>
              </w:rPr>
              <w:t>79.7万</w:t>
            </w:r>
          </w:p>
        </w:tc>
        <w:tc>
          <w:tcPr>
            <w:tcW w:w="1005" w:type="dxa"/>
            <w:tcBorders>
              <w:tl2br w:val="nil"/>
              <w:tr2bl w:val="nil"/>
            </w:tcBorders>
            <w:shd w:val="clear" w:color="auto" w:fill="auto"/>
            <w:vAlign w:val="center"/>
          </w:tcPr>
          <w:p w14:paraId="2E704516">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7F581D4E">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39E8536E">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4269</w:t>
            </w:r>
          </w:p>
        </w:tc>
        <w:tc>
          <w:tcPr>
            <w:tcW w:w="1122" w:type="dxa"/>
            <w:tcBorders>
              <w:tl2br w:val="nil"/>
              <w:tr2bl w:val="nil"/>
            </w:tcBorders>
            <w:vAlign w:val="center"/>
          </w:tcPr>
          <w:p w14:paraId="5B7AADD8">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7AF404A3">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超150万</w:t>
            </w:r>
          </w:p>
        </w:tc>
      </w:tr>
      <w:tr w14:paraId="1C260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7" w:hRule="exact"/>
        </w:trPr>
        <w:tc>
          <w:tcPr>
            <w:tcW w:w="992" w:type="dxa"/>
            <w:tcBorders>
              <w:tl2br w:val="nil"/>
              <w:tr2bl w:val="nil"/>
            </w:tcBorders>
            <w:vAlign w:val="center"/>
          </w:tcPr>
          <w:p w14:paraId="392FE554">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B7C4759">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18EBF752">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41E817F1">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7D99D0BF">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62C82762">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9"/>
            <w:tcBorders>
              <w:tl2br w:val="nil"/>
              <w:tr2bl w:val="nil"/>
            </w:tcBorders>
            <w:vAlign w:val="center"/>
          </w:tcPr>
          <w:p w14:paraId="56D7C4A0">
            <w:pPr>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本</w:t>
            </w:r>
            <w:r>
              <w:rPr>
                <w:rFonts w:hint="eastAsia" w:ascii="仿宋" w:hAnsi="仿宋" w:eastAsia="仿宋" w:cs="仿宋"/>
                <w:color w:val="000000"/>
                <w:sz w:val="21"/>
                <w:szCs w:val="21"/>
                <w:lang w:val="en-US" w:eastAsia="zh-CN"/>
              </w:rPr>
              <w:t>作品</w:t>
            </w:r>
            <w:r>
              <w:rPr>
                <w:rFonts w:hint="eastAsia" w:ascii="仿宋" w:hAnsi="仿宋" w:eastAsia="仿宋" w:cs="仿宋"/>
                <w:color w:val="000000"/>
                <w:sz w:val="21"/>
                <w:szCs w:val="21"/>
              </w:rPr>
              <w:t>选题重大、史实厚重，</w:t>
            </w:r>
            <w:r>
              <w:rPr>
                <w:rFonts w:hint="eastAsia" w:ascii="仿宋" w:hAnsi="仿宋" w:eastAsia="仿宋" w:cs="仿宋"/>
                <w:color w:val="000000"/>
                <w:sz w:val="21"/>
                <w:szCs w:val="21"/>
                <w:lang w:val="en-US" w:eastAsia="zh-CN"/>
              </w:rPr>
              <w:t>通过</w:t>
            </w:r>
            <w:r>
              <w:rPr>
                <w:rFonts w:hint="eastAsia" w:ascii="仿宋" w:hAnsi="仿宋" w:eastAsia="仿宋" w:cs="仿宋"/>
                <w:color w:val="000000"/>
                <w:sz w:val="21"/>
                <w:szCs w:val="21"/>
              </w:rPr>
              <w:t>独家专访张履谦院士等核心亲历者，抢救性记录了红旗地空导弹早期研制的珍贵口述历史，生动还原“红旗一号”击落U-2侦察机的传奇故事。老专家们情真意切、字字铿锵的讲述极具感染力，视频报道制作精良、细节丰富，引发强烈共鸣，短视频单条播放量突破150万，评论区正能量涌动。该作品兼具历史厚度、科技深度与情感温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具</w:t>
            </w:r>
            <w:r>
              <w:rPr>
                <w:rFonts w:hint="eastAsia" w:ascii="仿宋" w:hAnsi="仿宋" w:eastAsia="仿宋" w:cs="仿宋"/>
                <w:color w:val="000000"/>
                <w:sz w:val="21"/>
                <w:szCs w:val="21"/>
                <w:lang w:val="en-US" w:eastAsia="zh-CN"/>
              </w:rPr>
              <w:t>有</w:t>
            </w:r>
            <w:r>
              <w:rPr>
                <w:rFonts w:hint="eastAsia" w:ascii="仿宋" w:hAnsi="仿宋" w:eastAsia="仿宋" w:cs="仿宋"/>
                <w:color w:val="000000"/>
                <w:sz w:val="21"/>
                <w:szCs w:val="21"/>
              </w:rPr>
              <w:t>历史价值</w:t>
            </w:r>
            <w:r>
              <w:rPr>
                <w:rFonts w:hint="eastAsia" w:ascii="仿宋" w:hAnsi="仿宋" w:eastAsia="仿宋" w:cs="仿宋"/>
                <w:color w:val="000000"/>
                <w:sz w:val="21"/>
                <w:szCs w:val="21"/>
                <w:lang w:val="en-US" w:eastAsia="zh-CN"/>
              </w:rPr>
              <w:t>与</w:t>
            </w:r>
            <w:r>
              <w:rPr>
                <w:rFonts w:hint="eastAsia" w:ascii="仿宋" w:hAnsi="仿宋" w:eastAsia="仿宋" w:cs="仿宋"/>
                <w:color w:val="000000"/>
                <w:sz w:val="21"/>
                <w:szCs w:val="21"/>
              </w:rPr>
              <w:t>教育意义，是弘扬航天精神和科学家精神的优秀作品，特此推荐。</w:t>
            </w:r>
          </w:p>
          <w:p w14:paraId="164D2FEF">
            <w:pPr>
              <w:spacing w:line="24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786C2D4E">
            <w:pPr>
              <w:spacing w:line="360" w:lineRule="exact"/>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58002829">
            <w:pPr>
              <w:rPr>
                <w:rFonts w:hint="eastAsia"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39E120E2">
      <w:pPr>
        <w:rPr>
          <w:rFonts w:hint="eastAsia" w:ascii="楷体" w:hAnsi="楷体" w:eastAsia="楷体"/>
          <w:color w:val="000000"/>
          <w:sz w:val="28"/>
          <w:szCs w:val="28"/>
        </w:rPr>
        <w:sectPr>
          <w:headerReference r:id="rId3" w:type="default"/>
          <w:pgSz w:w="11906" w:h="16838"/>
          <w:pgMar w:top="1440" w:right="1800" w:bottom="1440" w:left="1800" w:header="851" w:footer="992" w:gutter="0"/>
          <w:cols w:space="425" w:num="1"/>
          <w:docGrid w:type="lines" w:linePitch="312" w:charSpace="0"/>
        </w:sectPr>
      </w:pPr>
    </w:p>
    <w:p w14:paraId="2E9757B4">
      <w:pPr>
        <w:tabs>
          <w:tab w:val="right" w:pos="8730"/>
        </w:tabs>
        <w:spacing w:line="580" w:lineRule="exact"/>
        <w:outlineLvl w:val="0"/>
        <w:rPr>
          <w:rFonts w:hint="eastAsia" w:ascii="黑体" w:hAnsi="黑体" w:eastAsia="黑体"/>
          <w:color w:val="000000"/>
          <w:szCs w:val="32"/>
        </w:rPr>
      </w:pPr>
      <w:r>
        <w:rPr>
          <w:rFonts w:hint="eastAsia" w:ascii="黑体" w:hAnsi="黑体" w:eastAsia="黑体"/>
          <w:color w:val="000000"/>
          <w:szCs w:val="32"/>
        </w:rPr>
        <w:t>附件5</w:t>
      </w:r>
    </w:p>
    <w:p w14:paraId="1B4A6F2A">
      <w:pPr>
        <w:spacing w:after="223"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中国新闻奖集纳式</w:t>
      </w:r>
      <w:r>
        <w:rPr>
          <w:rFonts w:hint="eastAsia" w:ascii="方正小标宋简体" w:hAnsi="方正小标宋简体" w:eastAsia="方正小标宋简体" w:cs="方正小标宋简体"/>
          <w:color w:val="000000"/>
          <w:sz w:val="44"/>
          <w:szCs w:val="44"/>
        </w:rPr>
        <w:t>作品</w:t>
      </w:r>
      <w:r>
        <w:rPr>
          <w:rFonts w:hint="default" w:ascii="方正小标宋简体" w:hAnsi="方正小标宋简体" w:eastAsia="方正小标宋简体" w:cs="方正小标宋简体"/>
          <w:color w:val="000000"/>
          <w:sz w:val="44"/>
          <w:szCs w:val="44"/>
          <w:lang w:val="en-US"/>
        </w:rPr>
        <w:t>目</w:t>
      </w:r>
      <w:r>
        <w:rPr>
          <w:rFonts w:hint="eastAsia" w:ascii="方正小标宋简体" w:hAnsi="方正小标宋简体" w:eastAsia="方正小标宋简体" w:cs="方正小标宋简体"/>
          <w:color w:val="000000"/>
          <w:sz w:val="44"/>
          <w:szCs w:val="44"/>
        </w:rPr>
        <w:t>录</w:t>
      </w:r>
    </w:p>
    <w:tbl>
      <w:tblPr>
        <w:tblStyle w:val="3"/>
        <w:tblW w:w="9576"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1151"/>
        <w:gridCol w:w="1050"/>
        <w:gridCol w:w="1145"/>
        <w:gridCol w:w="1517"/>
        <w:gridCol w:w="607"/>
      </w:tblGrid>
      <w:tr w14:paraId="02F69BA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6" w:type="dxa"/>
            <w:gridSpan w:val="2"/>
            <w:tcBorders>
              <w:bottom w:val="single" w:color="auto" w:sz="4" w:space="0"/>
            </w:tcBorders>
            <w:vAlign w:val="center"/>
          </w:tcPr>
          <w:p w14:paraId="05BFE59C">
            <w:pPr>
              <w:snapToGrid w:val="0"/>
              <w:rPr>
                <w:rFonts w:hint="eastAsia"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724D0A0D">
            <w:pPr>
              <w:snapToGrid w:val="0"/>
              <w:ind w:firstLine="560"/>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红旗猎猎，我们道高一丈降“幽灵”</w:t>
            </w:r>
          </w:p>
        </w:tc>
      </w:tr>
      <w:tr w14:paraId="3928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789272F">
            <w:pPr>
              <w:snapToGrid w:val="0"/>
              <w:spacing w:line="34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4EA8AD0E">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1151" w:type="dxa"/>
            <w:tcBorders>
              <w:top w:val="single" w:color="auto" w:sz="4" w:space="0"/>
              <w:left w:val="single" w:color="auto" w:sz="4" w:space="0"/>
              <w:bottom w:val="single" w:color="auto" w:sz="4" w:space="0"/>
              <w:right w:val="single" w:color="auto" w:sz="4" w:space="0"/>
            </w:tcBorders>
            <w:vAlign w:val="center"/>
          </w:tcPr>
          <w:p w14:paraId="5CE0EA1F">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1050" w:type="dxa"/>
            <w:tcBorders>
              <w:top w:val="single" w:color="auto" w:sz="4" w:space="0"/>
              <w:left w:val="single" w:color="auto" w:sz="4" w:space="0"/>
              <w:bottom w:val="single" w:color="auto" w:sz="4" w:space="0"/>
              <w:right w:val="single" w:color="auto" w:sz="4" w:space="0"/>
            </w:tcBorders>
            <w:vAlign w:val="center"/>
          </w:tcPr>
          <w:p w14:paraId="4889296A">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145" w:type="dxa"/>
            <w:tcBorders>
              <w:top w:val="single" w:color="auto" w:sz="4" w:space="0"/>
              <w:left w:val="single" w:color="auto" w:sz="4" w:space="0"/>
              <w:bottom w:val="single" w:color="auto" w:sz="4" w:space="0"/>
              <w:right w:val="single" w:color="auto" w:sz="4" w:space="0"/>
            </w:tcBorders>
            <w:vAlign w:val="center"/>
          </w:tcPr>
          <w:p w14:paraId="065EEB82">
            <w:pPr>
              <w:snapToGrid w:val="0"/>
              <w:spacing w:line="320" w:lineRule="exact"/>
              <w:jc w:val="center"/>
              <w:rPr>
                <w:rFonts w:hint="eastAsia" w:ascii="华文中宋" w:hAnsi="华文中宋" w:eastAsia="华文中宋"/>
                <w:color w:val="000000"/>
                <w:sz w:val="28"/>
                <w:szCs w:val="28"/>
              </w:rPr>
            </w:pPr>
            <w:r>
              <w:rPr>
                <w:rFonts w:hint="default" w:ascii="华文中宋" w:hAnsi="华文中宋" w:eastAsia="华文中宋"/>
                <w:color w:val="000000"/>
                <w:sz w:val="28"/>
                <w:szCs w:val="28"/>
                <w:lang w:val="en-US"/>
              </w:rPr>
              <w:t>刊播</w:t>
            </w:r>
            <w:r>
              <w:rPr>
                <w:rFonts w:hint="eastAsia" w:ascii="华文中宋" w:hAnsi="华文中宋" w:eastAsia="华文中宋"/>
                <w:color w:val="000000"/>
                <w:sz w:val="28"/>
                <w:szCs w:val="28"/>
              </w:rPr>
              <w:t>日期</w:t>
            </w:r>
          </w:p>
        </w:tc>
        <w:tc>
          <w:tcPr>
            <w:tcW w:w="1517" w:type="dxa"/>
            <w:tcBorders>
              <w:top w:val="single" w:color="auto" w:sz="4" w:space="0"/>
              <w:left w:val="single" w:color="auto" w:sz="4" w:space="0"/>
              <w:bottom w:val="single" w:color="auto" w:sz="4" w:space="0"/>
              <w:right w:val="single" w:color="auto" w:sz="4" w:space="0"/>
            </w:tcBorders>
            <w:vAlign w:val="center"/>
          </w:tcPr>
          <w:p w14:paraId="43562036">
            <w:pPr>
              <w:snapToGrid w:val="0"/>
              <w:spacing w:line="320" w:lineRule="exact"/>
              <w:jc w:val="center"/>
              <w:rPr>
                <w:rFonts w:hint="eastAsia" w:ascii="华文中宋" w:hAnsi="华文中宋" w:eastAsia="华文中宋"/>
                <w:color w:val="000000"/>
                <w:sz w:val="28"/>
                <w:szCs w:val="28"/>
                <w:lang w:val="en-US" w:eastAsia="zh-CN"/>
              </w:rPr>
            </w:pPr>
            <w:r>
              <w:rPr>
                <w:rFonts w:hint="eastAsia" w:ascii="华文中宋" w:hAnsi="华文中宋" w:eastAsia="华文中宋"/>
                <w:color w:val="000000"/>
                <w:sz w:val="28"/>
                <w:szCs w:val="28"/>
                <w:lang w:val="en-US" w:eastAsia="zh-CN"/>
              </w:rPr>
              <w:t>发布端/账号/</w:t>
            </w:r>
            <w:r>
              <w:rPr>
                <w:rFonts w:hint="eastAsia" w:ascii="华文中宋" w:hAnsi="华文中宋" w:eastAsia="华文中宋"/>
                <w:color w:val="000000"/>
                <w:sz w:val="28"/>
                <w:szCs w:val="28"/>
              </w:rPr>
              <w:t>刊播版面</w:t>
            </w:r>
          </w:p>
        </w:tc>
        <w:tc>
          <w:tcPr>
            <w:tcW w:w="607" w:type="dxa"/>
            <w:tcBorders>
              <w:top w:val="single" w:color="auto" w:sz="4" w:space="0"/>
              <w:left w:val="single" w:color="auto" w:sz="4" w:space="0"/>
              <w:bottom w:val="single" w:color="auto" w:sz="4" w:space="0"/>
              <w:right w:val="single" w:color="auto" w:sz="4" w:space="0"/>
            </w:tcBorders>
            <w:vAlign w:val="center"/>
          </w:tcPr>
          <w:p w14:paraId="48D08D6F">
            <w:pPr>
              <w:snapToGrid w:val="0"/>
              <w:spacing w:line="32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3004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851" w:type="dxa"/>
            <w:tcBorders>
              <w:top w:val="single" w:color="auto" w:sz="4" w:space="0"/>
              <w:bottom w:val="single" w:color="auto" w:sz="4" w:space="0"/>
            </w:tcBorders>
            <w:vAlign w:val="center"/>
          </w:tcPr>
          <w:p w14:paraId="537D0C78">
            <w:pPr>
              <w:snapToGrid w:val="0"/>
              <w:jc w:val="center"/>
              <w:rPr>
                <w:rFonts w:ascii="宋体" w:hAnsi="宋体"/>
                <w:color w:val="000000"/>
                <w:sz w:val="28"/>
                <w:szCs w:val="28"/>
              </w:rPr>
            </w:pPr>
            <w:r>
              <w:rPr>
                <w:rFonts w:hint="eastAsia" w:ascii="宋体" w:hAnsi="宋体"/>
                <w:color w:val="000000"/>
                <w:sz w:val="28"/>
                <w:szCs w:val="28"/>
              </w:rPr>
              <w:t>1</w:t>
            </w:r>
          </w:p>
        </w:tc>
        <w:tc>
          <w:tcPr>
            <w:tcW w:w="3255" w:type="dxa"/>
            <w:gridSpan w:val="2"/>
            <w:tcBorders>
              <w:top w:val="single" w:color="auto" w:sz="4" w:space="0"/>
              <w:bottom w:val="single" w:color="auto" w:sz="4" w:space="0"/>
            </w:tcBorders>
            <w:vAlign w:val="center"/>
          </w:tcPr>
          <w:p w14:paraId="36E384A1">
            <w:pPr>
              <w:snapToGrid w:val="0"/>
              <w:rPr>
                <w:rFonts w:hint="eastAsia" w:ascii="仿宋" w:hAnsi="仿宋" w:eastAsia="仿宋" w:cs="仿宋"/>
                <w:color w:val="000000"/>
                <w:sz w:val="21"/>
                <w:szCs w:val="15"/>
              </w:rPr>
            </w:pPr>
            <w:r>
              <w:rPr>
                <w:rFonts w:hint="eastAsia" w:ascii="仿宋" w:hAnsi="仿宋" w:eastAsia="仿宋" w:cs="仿宋"/>
                <w:color w:val="000000"/>
                <w:sz w:val="21"/>
                <w:szCs w:val="15"/>
              </w:rPr>
              <w:t>红旗猎猎，我们道高一丈降“幽灵”</w:t>
            </w:r>
          </w:p>
        </w:tc>
        <w:tc>
          <w:tcPr>
            <w:tcW w:w="1151" w:type="dxa"/>
            <w:tcBorders>
              <w:top w:val="single" w:color="auto" w:sz="4" w:space="0"/>
              <w:bottom w:val="single" w:color="auto" w:sz="4" w:space="0"/>
            </w:tcBorders>
            <w:vAlign w:val="center"/>
          </w:tcPr>
          <w:p w14:paraId="62DD67CE">
            <w:pPr>
              <w:snapToGrid w:val="0"/>
              <w:rPr>
                <w:rFonts w:hint="eastAsia" w:ascii="仿宋" w:hAnsi="仿宋" w:eastAsia="仿宋" w:cs="仿宋"/>
                <w:color w:val="000000"/>
                <w:sz w:val="21"/>
                <w:szCs w:val="15"/>
              </w:rPr>
            </w:pPr>
            <w:r>
              <w:rPr>
                <w:rFonts w:hint="eastAsia" w:ascii="仿宋" w:hAnsi="仿宋" w:eastAsia="仿宋" w:cs="仿宋"/>
                <w:color w:val="000000"/>
                <w:sz w:val="21"/>
                <w:szCs w:val="15"/>
              </w:rPr>
              <w:t>视频及新媒体作品</w:t>
            </w:r>
          </w:p>
        </w:tc>
        <w:tc>
          <w:tcPr>
            <w:tcW w:w="1050" w:type="dxa"/>
            <w:tcBorders>
              <w:top w:val="single" w:color="auto" w:sz="4" w:space="0"/>
              <w:bottom w:val="single" w:color="auto" w:sz="4" w:space="0"/>
            </w:tcBorders>
            <w:vAlign w:val="center"/>
          </w:tcPr>
          <w:p w14:paraId="77FECCE9">
            <w:pPr>
              <w:snapToGrid w:val="0"/>
              <w:rPr>
                <w:rFonts w:hint="eastAsia" w:ascii="仿宋" w:hAnsi="仿宋" w:eastAsia="仿宋" w:cs="仿宋"/>
                <w:color w:val="000000"/>
                <w:sz w:val="21"/>
                <w:szCs w:val="15"/>
              </w:rPr>
            </w:pPr>
            <w:r>
              <w:rPr>
                <w:rFonts w:hint="eastAsia" w:ascii="仿宋" w:hAnsi="仿宋" w:eastAsia="仿宋" w:cs="仿宋"/>
                <w:color w:val="000000"/>
                <w:sz w:val="21"/>
                <w:szCs w:val="15"/>
              </w:rPr>
              <w:t>12分07秒</w:t>
            </w:r>
          </w:p>
        </w:tc>
        <w:tc>
          <w:tcPr>
            <w:tcW w:w="1145" w:type="dxa"/>
            <w:tcBorders>
              <w:top w:val="single" w:color="auto" w:sz="4" w:space="0"/>
              <w:bottom w:val="single" w:color="auto" w:sz="4" w:space="0"/>
            </w:tcBorders>
            <w:vAlign w:val="center"/>
          </w:tcPr>
          <w:p w14:paraId="296578C6">
            <w:pPr>
              <w:snapToGrid w:val="0"/>
              <w:rPr>
                <w:rFonts w:hint="eastAsia" w:ascii="华文中宋" w:hAnsi="华文中宋" w:eastAsia="华文中宋"/>
                <w:color w:val="000000"/>
                <w:sz w:val="28"/>
                <w:szCs w:val="28"/>
              </w:rPr>
            </w:pPr>
            <w:r>
              <w:rPr>
                <w:rFonts w:hint="eastAsia" w:ascii="仿宋" w:hAnsi="仿宋" w:eastAsia="仿宋" w:cs="仿宋"/>
                <w:color w:val="000000"/>
                <w:sz w:val="21"/>
                <w:szCs w:val="15"/>
              </w:rPr>
              <w:t>2025年1月24日</w:t>
            </w:r>
            <w:r>
              <w:rPr>
                <w:rFonts w:hint="eastAsia" w:ascii="仿宋" w:hAnsi="仿宋" w:eastAsia="仿宋" w:cs="仿宋"/>
                <w:color w:val="000000"/>
                <w:sz w:val="21"/>
                <w:szCs w:val="15"/>
                <w:lang w:eastAsia="zh-CN"/>
              </w:rPr>
              <w:t>—</w:t>
            </w:r>
            <w:r>
              <w:rPr>
                <w:rFonts w:hint="eastAsia" w:ascii="仿宋" w:hAnsi="仿宋" w:eastAsia="仿宋" w:cs="仿宋"/>
                <w:color w:val="000000"/>
                <w:sz w:val="21"/>
                <w:szCs w:val="15"/>
              </w:rPr>
              <w:t>2月6日</w:t>
            </w:r>
          </w:p>
        </w:tc>
        <w:tc>
          <w:tcPr>
            <w:tcW w:w="1517" w:type="dxa"/>
            <w:tcBorders>
              <w:top w:val="single" w:color="auto" w:sz="4" w:space="0"/>
              <w:bottom w:val="single" w:color="auto" w:sz="4" w:space="0"/>
            </w:tcBorders>
            <w:vAlign w:val="center"/>
          </w:tcPr>
          <w:p w14:paraId="3FB10476">
            <w:pPr>
              <w:snapToGrid w:val="0"/>
              <w:rPr>
                <w:rFonts w:hint="eastAsia" w:ascii="华文中宋" w:hAnsi="华文中宋" w:eastAsia="华文中宋"/>
                <w:color w:val="000000"/>
                <w:sz w:val="28"/>
                <w:szCs w:val="28"/>
              </w:rPr>
            </w:pPr>
            <w:r>
              <w:rPr>
                <w:rFonts w:hint="eastAsia" w:ascii="仿宋" w:hAnsi="仿宋" w:eastAsia="仿宋" w:cs="仿宋"/>
                <w:bCs w:val="0"/>
                <w:color w:val="000000"/>
                <w:sz w:val="21"/>
                <w:szCs w:val="15"/>
              </w:rPr>
              <w:t>中国航天报微信视频号、微博、学习强国号等</w:t>
            </w:r>
          </w:p>
        </w:tc>
        <w:tc>
          <w:tcPr>
            <w:tcW w:w="607" w:type="dxa"/>
            <w:tcBorders>
              <w:top w:val="single" w:color="auto" w:sz="4" w:space="0"/>
              <w:bottom w:val="single" w:color="auto" w:sz="4" w:space="0"/>
            </w:tcBorders>
            <w:vAlign w:val="center"/>
          </w:tcPr>
          <w:p w14:paraId="5DD70E50">
            <w:pPr>
              <w:snapToGrid w:val="0"/>
              <w:rPr>
                <w:rFonts w:hint="eastAsia" w:ascii="华文中宋" w:hAnsi="华文中宋" w:eastAsia="华文中宋"/>
                <w:color w:val="000000"/>
                <w:sz w:val="28"/>
                <w:szCs w:val="28"/>
              </w:rPr>
            </w:pPr>
          </w:p>
        </w:tc>
      </w:tr>
      <w:tr w14:paraId="79C6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851" w:type="dxa"/>
            <w:tcBorders>
              <w:bottom w:val="single" w:color="auto" w:sz="4" w:space="0"/>
            </w:tcBorders>
            <w:vAlign w:val="center"/>
          </w:tcPr>
          <w:p w14:paraId="70018787">
            <w:pPr>
              <w:snapToGrid w:val="0"/>
              <w:jc w:val="center"/>
              <w:rPr>
                <w:rFonts w:ascii="宋体" w:hAnsi="宋体"/>
                <w:color w:val="000000"/>
                <w:sz w:val="28"/>
                <w:szCs w:val="28"/>
              </w:rPr>
            </w:pPr>
            <w:r>
              <w:rPr>
                <w:rFonts w:hint="eastAsia" w:ascii="宋体" w:hAnsi="宋体"/>
                <w:color w:val="000000"/>
                <w:sz w:val="28"/>
                <w:szCs w:val="28"/>
              </w:rPr>
              <w:t>2</w:t>
            </w:r>
          </w:p>
        </w:tc>
        <w:tc>
          <w:tcPr>
            <w:tcW w:w="3255" w:type="dxa"/>
            <w:gridSpan w:val="2"/>
            <w:tcBorders>
              <w:bottom w:val="single" w:color="auto" w:sz="4" w:space="0"/>
            </w:tcBorders>
            <w:vAlign w:val="center"/>
          </w:tcPr>
          <w:p w14:paraId="23972E3B">
            <w:pPr>
              <w:snapToGrid w:val="0"/>
              <w:rPr>
                <w:rFonts w:hint="eastAsia" w:ascii="仿宋" w:hAnsi="仿宋" w:eastAsia="仿宋" w:cs="仿宋"/>
                <w:color w:val="000000"/>
                <w:kern w:val="2"/>
                <w:sz w:val="21"/>
                <w:szCs w:val="15"/>
                <w:lang w:val="en-US" w:eastAsia="zh-CN" w:bidi="ar-SA"/>
              </w:rPr>
            </w:pPr>
            <w:r>
              <w:rPr>
                <w:rFonts w:hint="eastAsia" w:ascii="仿宋" w:hAnsi="仿宋" w:eastAsia="仿宋" w:cs="仿宋"/>
                <w:color w:val="000000"/>
                <w:sz w:val="21"/>
                <w:szCs w:val="15"/>
              </w:rPr>
              <w:t>我们是世界上打掉U-2飞机最多的国家！</w:t>
            </w:r>
          </w:p>
        </w:tc>
        <w:tc>
          <w:tcPr>
            <w:tcW w:w="1151" w:type="dxa"/>
            <w:tcBorders>
              <w:bottom w:val="single" w:color="auto" w:sz="4" w:space="0"/>
            </w:tcBorders>
            <w:vAlign w:val="center"/>
          </w:tcPr>
          <w:p w14:paraId="3CAB11A5">
            <w:pPr>
              <w:snapToGrid w:val="0"/>
              <w:rPr>
                <w:rFonts w:hint="eastAsia" w:ascii="仿宋" w:hAnsi="仿宋" w:eastAsia="仿宋" w:cs="仿宋"/>
                <w:color w:val="000000"/>
                <w:kern w:val="2"/>
                <w:sz w:val="21"/>
                <w:szCs w:val="15"/>
                <w:lang w:val="en-US" w:eastAsia="zh-CN" w:bidi="ar-SA"/>
              </w:rPr>
            </w:pPr>
            <w:r>
              <w:rPr>
                <w:rFonts w:hint="eastAsia" w:ascii="仿宋" w:hAnsi="仿宋" w:eastAsia="仿宋" w:cs="仿宋"/>
                <w:color w:val="000000"/>
                <w:sz w:val="21"/>
                <w:szCs w:val="15"/>
              </w:rPr>
              <w:t>视频及新媒体作品</w:t>
            </w:r>
          </w:p>
        </w:tc>
        <w:tc>
          <w:tcPr>
            <w:tcW w:w="1050" w:type="dxa"/>
            <w:tcBorders>
              <w:bottom w:val="single" w:color="auto" w:sz="4" w:space="0"/>
            </w:tcBorders>
            <w:vAlign w:val="center"/>
          </w:tcPr>
          <w:p w14:paraId="648FDE63">
            <w:pPr>
              <w:snapToGrid w:val="0"/>
              <w:rPr>
                <w:rFonts w:hint="eastAsia" w:ascii="仿宋" w:hAnsi="仿宋" w:eastAsia="仿宋" w:cs="仿宋"/>
                <w:color w:val="000000"/>
                <w:kern w:val="2"/>
                <w:sz w:val="21"/>
                <w:szCs w:val="15"/>
                <w:lang w:val="en-US" w:eastAsia="zh-CN" w:bidi="ar-SA"/>
              </w:rPr>
            </w:pPr>
            <w:r>
              <w:rPr>
                <w:rFonts w:hint="eastAsia" w:ascii="仿宋" w:hAnsi="仿宋" w:eastAsia="仿宋" w:cs="仿宋"/>
                <w:color w:val="000000"/>
                <w:sz w:val="21"/>
                <w:szCs w:val="15"/>
              </w:rPr>
              <w:t>50秒</w:t>
            </w:r>
          </w:p>
        </w:tc>
        <w:tc>
          <w:tcPr>
            <w:tcW w:w="1145" w:type="dxa"/>
            <w:tcBorders>
              <w:bottom w:val="single" w:color="auto" w:sz="4" w:space="0"/>
            </w:tcBorders>
            <w:vAlign w:val="center"/>
          </w:tcPr>
          <w:p w14:paraId="7BEEE1D0">
            <w:pPr>
              <w:snapToGrid w:val="0"/>
              <w:rPr>
                <w:rFonts w:hint="eastAsia" w:ascii="华文中宋" w:hAnsi="华文中宋" w:eastAsia="华文中宋" w:cstheme="minorBidi"/>
                <w:color w:val="000000"/>
                <w:kern w:val="2"/>
                <w:sz w:val="28"/>
                <w:szCs w:val="28"/>
                <w:lang w:val="en-US" w:eastAsia="zh-CN" w:bidi="ar-SA"/>
              </w:rPr>
            </w:pPr>
            <w:r>
              <w:rPr>
                <w:rFonts w:hint="eastAsia" w:ascii="仿宋" w:hAnsi="仿宋" w:eastAsia="仿宋" w:cs="仿宋"/>
                <w:color w:val="000000"/>
                <w:sz w:val="21"/>
                <w:szCs w:val="15"/>
              </w:rPr>
              <w:t>2025年1月24日</w:t>
            </w:r>
            <w:r>
              <w:rPr>
                <w:rFonts w:hint="eastAsia" w:ascii="仿宋" w:hAnsi="仿宋" w:eastAsia="仿宋" w:cs="仿宋"/>
                <w:color w:val="000000"/>
                <w:sz w:val="21"/>
                <w:szCs w:val="15"/>
                <w:lang w:eastAsia="zh-CN"/>
              </w:rPr>
              <w:t>—</w:t>
            </w:r>
            <w:r>
              <w:rPr>
                <w:rFonts w:hint="eastAsia" w:ascii="仿宋" w:hAnsi="仿宋" w:eastAsia="仿宋" w:cs="仿宋"/>
                <w:color w:val="000000"/>
                <w:sz w:val="21"/>
                <w:szCs w:val="15"/>
              </w:rPr>
              <w:t>2月6日</w:t>
            </w:r>
          </w:p>
        </w:tc>
        <w:tc>
          <w:tcPr>
            <w:tcW w:w="1517" w:type="dxa"/>
            <w:tcBorders>
              <w:bottom w:val="single" w:color="auto" w:sz="4" w:space="0"/>
            </w:tcBorders>
            <w:vAlign w:val="center"/>
          </w:tcPr>
          <w:p w14:paraId="5BB90F1D">
            <w:pPr>
              <w:snapToGrid w:val="0"/>
              <w:rPr>
                <w:rFonts w:hint="eastAsia" w:ascii="华文中宋" w:hAnsi="华文中宋" w:eastAsia="华文中宋" w:cstheme="minorBidi"/>
                <w:color w:val="000000"/>
                <w:kern w:val="2"/>
                <w:sz w:val="28"/>
                <w:szCs w:val="28"/>
                <w:lang w:val="en-US" w:eastAsia="zh-CN" w:bidi="ar-SA"/>
              </w:rPr>
            </w:pPr>
            <w:r>
              <w:rPr>
                <w:rFonts w:hint="eastAsia" w:ascii="仿宋" w:hAnsi="仿宋" w:eastAsia="仿宋" w:cs="仿宋"/>
                <w:bCs w:val="0"/>
                <w:color w:val="000000"/>
                <w:sz w:val="21"/>
                <w:szCs w:val="15"/>
              </w:rPr>
              <w:t>中国航天报微信视频号、微博、学习强国号等</w:t>
            </w:r>
          </w:p>
        </w:tc>
        <w:tc>
          <w:tcPr>
            <w:tcW w:w="607" w:type="dxa"/>
            <w:tcBorders>
              <w:bottom w:val="single" w:color="auto" w:sz="4" w:space="0"/>
            </w:tcBorders>
            <w:vAlign w:val="center"/>
          </w:tcPr>
          <w:p w14:paraId="7466F033">
            <w:pPr>
              <w:snapToGrid w:val="0"/>
              <w:rPr>
                <w:rFonts w:hint="eastAsia" w:ascii="华文中宋" w:hAnsi="华文中宋" w:eastAsia="华文中宋"/>
                <w:color w:val="000000"/>
                <w:sz w:val="28"/>
                <w:szCs w:val="28"/>
              </w:rPr>
            </w:pPr>
          </w:p>
        </w:tc>
      </w:tr>
      <w:tr w14:paraId="0B3B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14:paraId="738C7A6E">
            <w:pPr>
              <w:snapToGrid w:val="0"/>
              <w:jc w:val="center"/>
              <w:rPr>
                <w:rFonts w:ascii="宋体" w:hAnsi="宋体"/>
                <w:color w:val="000000"/>
                <w:sz w:val="28"/>
                <w:szCs w:val="28"/>
              </w:rPr>
            </w:pPr>
            <w:r>
              <w:rPr>
                <w:rFonts w:hint="eastAsia" w:ascii="宋体" w:hAnsi="宋体"/>
                <w:color w:val="000000"/>
                <w:sz w:val="28"/>
                <w:szCs w:val="28"/>
              </w:rPr>
              <w:t>3</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723F73D6">
            <w:pPr>
              <w:snapToGrid w:val="0"/>
              <w:rPr>
                <w:rFonts w:hint="eastAsia" w:ascii="仿宋" w:hAnsi="仿宋" w:eastAsia="仿宋" w:cs="仿宋"/>
                <w:color w:val="000000"/>
                <w:kern w:val="2"/>
                <w:sz w:val="21"/>
                <w:szCs w:val="15"/>
                <w:lang w:val="en-US" w:eastAsia="zh-CN" w:bidi="ar-SA"/>
              </w:rPr>
            </w:pPr>
            <w:r>
              <w:rPr>
                <w:rFonts w:hint="eastAsia" w:ascii="仿宋" w:hAnsi="仿宋" w:eastAsia="仿宋" w:cs="仿宋"/>
                <w:color w:val="000000"/>
                <w:sz w:val="21"/>
                <w:szCs w:val="15"/>
              </w:rPr>
              <w:t>U-2飞机是四亿中国人民用愤怒的拳头砸下来的！</w:t>
            </w:r>
          </w:p>
        </w:tc>
        <w:tc>
          <w:tcPr>
            <w:tcW w:w="1151" w:type="dxa"/>
            <w:tcBorders>
              <w:top w:val="single" w:color="auto" w:sz="4" w:space="0"/>
              <w:left w:val="single" w:color="auto" w:sz="4" w:space="0"/>
              <w:bottom w:val="single" w:color="auto" w:sz="4" w:space="0"/>
              <w:right w:val="single" w:color="auto" w:sz="4" w:space="0"/>
            </w:tcBorders>
            <w:vAlign w:val="center"/>
          </w:tcPr>
          <w:p w14:paraId="102F7883">
            <w:pPr>
              <w:snapToGrid w:val="0"/>
              <w:rPr>
                <w:rFonts w:hint="eastAsia" w:ascii="仿宋" w:hAnsi="仿宋" w:eastAsia="仿宋" w:cs="仿宋"/>
                <w:color w:val="000000"/>
                <w:kern w:val="2"/>
                <w:sz w:val="21"/>
                <w:szCs w:val="15"/>
                <w:lang w:val="en-US" w:eastAsia="zh-CN" w:bidi="ar-SA"/>
              </w:rPr>
            </w:pPr>
            <w:r>
              <w:rPr>
                <w:rFonts w:hint="eastAsia" w:ascii="仿宋" w:hAnsi="仿宋" w:eastAsia="仿宋" w:cs="仿宋"/>
                <w:color w:val="000000"/>
                <w:sz w:val="21"/>
                <w:szCs w:val="15"/>
              </w:rPr>
              <w:t>视频及新媒体作品</w:t>
            </w:r>
          </w:p>
        </w:tc>
        <w:tc>
          <w:tcPr>
            <w:tcW w:w="1050" w:type="dxa"/>
            <w:tcBorders>
              <w:top w:val="single" w:color="auto" w:sz="4" w:space="0"/>
              <w:left w:val="single" w:color="auto" w:sz="4" w:space="0"/>
              <w:bottom w:val="single" w:color="auto" w:sz="4" w:space="0"/>
              <w:right w:val="single" w:color="auto" w:sz="4" w:space="0"/>
            </w:tcBorders>
            <w:vAlign w:val="center"/>
          </w:tcPr>
          <w:p w14:paraId="313FD863">
            <w:pPr>
              <w:snapToGrid w:val="0"/>
              <w:rPr>
                <w:rFonts w:hint="eastAsia" w:ascii="仿宋" w:hAnsi="仿宋" w:eastAsia="仿宋" w:cs="仿宋"/>
                <w:color w:val="000000"/>
                <w:kern w:val="2"/>
                <w:sz w:val="21"/>
                <w:szCs w:val="15"/>
                <w:lang w:val="en-US" w:eastAsia="zh-CN" w:bidi="ar-SA"/>
              </w:rPr>
            </w:pPr>
            <w:r>
              <w:rPr>
                <w:rFonts w:hint="eastAsia" w:ascii="仿宋" w:hAnsi="仿宋" w:eastAsia="仿宋" w:cs="仿宋"/>
                <w:color w:val="000000"/>
                <w:sz w:val="21"/>
                <w:szCs w:val="15"/>
              </w:rPr>
              <w:t>19秒</w:t>
            </w:r>
          </w:p>
        </w:tc>
        <w:tc>
          <w:tcPr>
            <w:tcW w:w="1145" w:type="dxa"/>
            <w:tcBorders>
              <w:top w:val="single" w:color="auto" w:sz="4" w:space="0"/>
              <w:left w:val="single" w:color="auto" w:sz="4" w:space="0"/>
              <w:bottom w:val="single" w:color="auto" w:sz="4" w:space="0"/>
              <w:right w:val="single" w:color="auto" w:sz="4" w:space="0"/>
            </w:tcBorders>
            <w:vAlign w:val="center"/>
          </w:tcPr>
          <w:p w14:paraId="47F57325">
            <w:pPr>
              <w:snapToGrid w:val="0"/>
              <w:rPr>
                <w:rFonts w:hint="eastAsia" w:ascii="华文中宋" w:hAnsi="华文中宋" w:eastAsia="华文中宋" w:cstheme="minorBidi"/>
                <w:color w:val="000000"/>
                <w:kern w:val="2"/>
                <w:sz w:val="28"/>
                <w:szCs w:val="28"/>
                <w:lang w:val="en-US" w:eastAsia="zh-CN" w:bidi="ar-SA"/>
              </w:rPr>
            </w:pPr>
            <w:r>
              <w:rPr>
                <w:rFonts w:hint="eastAsia" w:ascii="仿宋" w:hAnsi="仿宋" w:eastAsia="仿宋" w:cs="仿宋"/>
                <w:color w:val="000000"/>
                <w:sz w:val="21"/>
                <w:szCs w:val="15"/>
              </w:rPr>
              <w:t>2025年1月24日</w:t>
            </w:r>
            <w:r>
              <w:rPr>
                <w:rFonts w:hint="eastAsia" w:ascii="仿宋" w:hAnsi="仿宋" w:eastAsia="仿宋" w:cs="仿宋"/>
                <w:color w:val="000000"/>
                <w:sz w:val="21"/>
                <w:szCs w:val="15"/>
                <w:lang w:eastAsia="zh-CN"/>
              </w:rPr>
              <w:t>—</w:t>
            </w:r>
            <w:r>
              <w:rPr>
                <w:rFonts w:hint="eastAsia" w:ascii="仿宋" w:hAnsi="仿宋" w:eastAsia="仿宋" w:cs="仿宋"/>
                <w:color w:val="000000"/>
                <w:sz w:val="21"/>
                <w:szCs w:val="15"/>
              </w:rPr>
              <w:t>2月6日</w:t>
            </w:r>
          </w:p>
        </w:tc>
        <w:tc>
          <w:tcPr>
            <w:tcW w:w="1517" w:type="dxa"/>
            <w:tcBorders>
              <w:top w:val="single" w:color="auto" w:sz="4" w:space="0"/>
              <w:left w:val="single" w:color="auto" w:sz="4" w:space="0"/>
              <w:bottom w:val="single" w:color="auto" w:sz="4" w:space="0"/>
              <w:right w:val="single" w:color="auto" w:sz="4" w:space="0"/>
            </w:tcBorders>
            <w:vAlign w:val="center"/>
          </w:tcPr>
          <w:p w14:paraId="097F04E4">
            <w:pPr>
              <w:snapToGrid w:val="0"/>
              <w:rPr>
                <w:rFonts w:hint="eastAsia" w:ascii="华文中宋" w:hAnsi="华文中宋" w:eastAsia="华文中宋" w:cstheme="minorBidi"/>
                <w:color w:val="000000"/>
                <w:kern w:val="2"/>
                <w:sz w:val="28"/>
                <w:szCs w:val="28"/>
                <w:lang w:val="en-US" w:eastAsia="zh-CN" w:bidi="ar-SA"/>
              </w:rPr>
            </w:pPr>
            <w:r>
              <w:rPr>
                <w:rFonts w:hint="eastAsia" w:ascii="仿宋" w:hAnsi="仿宋" w:eastAsia="仿宋" w:cs="仿宋"/>
                <w:bCs w:val="0"/>
                <w:color w:val="000000"/>
                <w:sz w:val="21"/>
                <w:szCs w:val="15"/>
              </w:rPr>
              <w:t>中国航天报微信视频号、微博、学习强国号等</w:t>
            </w:r>
          </w:p>
        </w:tc>
        <w:tc>
          <w:tcPr>
            <w:tcW w:w="607" w:type="dxa"/>
            <w:tcBorders>
              <w:top w:val="single" w:color="auto" w:sz="4" w:space="0"/>
              <w:left w:val="single" w:color="auto" w:sz="4" w:space="0"/>
              <w:bottom w:val="single" w:color="auto" w:sz="4" w:space="0"/>
              <w:right w:val="single" w:color="auto" w:sz="4" w:space="0"/>
            </w:tcBorders>
            <w:vAlign w:val="center"/>
          </w:tcPr>
          <w:p w14:paraId="4E68BBFE">
            <w:pPr>
              <w:snapToGrid w:val="0"/>
              <w:rPr>
                <w:rFonts w:hint="eastAsia" w:ascii="华文中宋" w:hAnsi="华文中宋" w:eastAsia="华文中宋"/>
                <w:color w:val="000000"/>
                <w:sz w:val="28"/>
                <w:szCs w:val="28"/>
              </w:rPr>
            </w:pPr>
          </w:p>
        </w:tc>
      </w:tr>
      <w:tr w14:paraId="7C97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tcBorders>
              <w:top w:val="single" w:color="auto" w:sz="4" w:space="0"/>
            </w:tcBorders>
            <w:vAlign w:val="center"/>
          </w:tcPr>
          <w:p w14:paraId="7CBE6DCC">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vAlign w:val="center"/>
          </w:tcPr>
          <w:p w14:paraId="7AC16D35">
            <w:pPr>
              <w:snapToGrid w:val="0"/>
              <w:rPr>
                <w:rFonts w:hint="eastAsia" w:ascii="仿宋" w:hAnsi="仿宋" w:eastAsia="仿宋" w:cs="仿宋"/>
                <w:color w:val="000000"/>
                <w:kern w:val="2"/>
                <w:sz w:val="21"/>
                <w:szCs w:val="15"/>
                <w:lang w:val="en-US" w:eastAsia="zh-CN" w:bidi="ar-SA"/>
              </w:rPr>
            </w:pPr>
          </w:p>
        </w:tc>
        <w:tc>
          <w:tcPr>
            <w:tcW w:w="1151" w:type="dxa"/>
            <w:tcBorders>
              <w:top w:val="single" w:color="auto" w:sz="4" w:space="0"/>
            </w:tcBorders>
            <w:vAlign w:val="center"/>
          </w:tcPr>
          <w:p w14:paraId="289F17AB">
            <w:pPr>
              <w:snapToGrid w:val="0"/>
              <w:rPr>
                <w:rFonts w:hint="eastAsia" w:ascii="仿宋" w:hAnsi="仿宋" w:eastAsia="仿宋" w:cs="仿宋"/>
                <w:color w:val="000000"/>
                <w:kern w:val="2"/>
                <w:sz w:val="21"/>
                <w:szCs w:val="15"/>
                <w:lang w:val="en-US" w:eastAsia="zh-CN" w:bidi="ar-SA"/>
              </w:rPr>
            </w:pPr>
          </w:p>
        </w:tc>
        <w:tc>
          <w:tcPr>
            <w:tcW w:w="1050" w:type="dxa"/>
            <w:tcBorders>
              <w:top w:val="single" w:color="auto" w:sz="4" w:space="0"/>
            </w:tcBorders>
            <w:vAlign w:val="center"/>
          </w:tcPr>
          <w:p w14:paraId="13C20319">
            <w:pPr>
              <w:snapToGrid w:val="0"/>
              <w:rPr>
                <w:rFonts w:hint="eastAsia" w:ascii="仿宋" w:hAnsi="仿宋" w:eastAsia="仿宋" w:cs="仿宋"/>
                <w:color w:val="000000"/>
                <w:kern w:val="2"/>
                <w:sz w:val="21"/>
                <w:szCs w:val="15"/>
                <w:lang w:val="en-US" w:eastAsia="zh-CN" w:bidi="ar-SA"/>
              </w:rPr>
            </w:pPr>
          </w:p>
        </w:tc>
        <w:tc>
          <w:tcPr>
            <w:tcW w:w="1145" w:type="dxa"/>
            <w:tcBorders>
              <w:top w:val="single" w:color="auto" w:sz="4" w:space="0"/>
            </w:tcBorders>
            <w:vAlign w:val="center"/>
          </w:tcPr>
          <w:p w14:paraId="6D53E28F">
            <w:pPr>
              <w:snapToGrid w:val="0"/>
              <w:rPr>
                <w:rFonts w:hint="eastAsia" w:ascii="华文中宋" w:hAnsi="华文中宋" w:eastAsia="华文中宋" w:cstheme="minorBidi"/>
                <w:color w:val="000000"/>
                <w:kern w:val="2"/>
                <w:sz w:val="28"/>
                <w:szCs w:val="28"/>
                <w:lang w:val="en-US" w:eastAsia="zh-CN" w:bidi="ar-SA"/>
              </w:rPr>
            </w:pPr>
          </w:p>
        </w:tc>
        <w:tc>
          <w:tcPr>
            <w:tcW w:w="1517" w:type="dxa"/>
            <w:tcBorders>
              <w:top w:val="single" w:color="auto" w:sz="4" w:space="0"/>
            </w:tcBorders>
            <w:vAlign w:val="center"/>
          </w:tcPr>
          <w:p w14:paraId="0549934F">
            <w:pPr>
              <w:snapToGrid w:val="0"/>
              <w:rPr>
                <w:rFonts w:hint="eastAsia" w:ascii="华文中宋" w:hAnsi="华文中宋" w:eastAsia="华文中宋" w:cstheme="minorBidi"/>
                <w:color w:val="000000"/>
                <w:kern w:val="2"/>
                <w:sz w:val="28"/>
                <w:szCs w:val="28"/>
                <w:lang w:val="en-US" w:eastAsia="zh-CN" w:bidi="ar-SA"/>
              </w:rPr>
            </w:pPr>
          </w:p>
        </w:tc>
        <w:tc>
          <w:tcPr>
            <w:tcW w:w="607" w:type="dxa"/>
            <w:tcBorders>
              <w:top w:val="single" w:color="auto" w:sz="4" w:space="0"/>
            </w:tcBorders>
            <w:vAlign w:val="center"/>
          </w:tcPr>
          <w:p w14:paraId="26411C7A">
            <w:pPr>
              <w:snapToGrid w:val="0"/>
              <w:rPr>
                <w:rFonts w:hint="eastAsia" w:ascii="华文中宋" w:hAnsi="华文中宋" w:eastAsia="华文中宋"/>
                <w:color w:val="000000"/>
                <w:sz w:val="28"/>
                <w:szCs w:val="28"/>
              </w:rPr>
            </w:pPr>
          </w:p>
        </w:tc>
      </w:tr>
      <w:tr w14:paraId="23A7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1DF0D174">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vAlign w:val="center"/>
          </w:tcPr>
          <w:p w14:paraId="305CC28B">
            <w:pPr>
              <w:snapToGrid w:val="0"/>
              <w:rPr>
                <w:rFonts w:hint="eastAsia" w:ascii="华文中宋" w:hAnsi="华文中宋" w:eastAsia="华文中宋"/>
                <w:color w:val="000000"/>
                <w:sz w:val="28"/>
                <w:szCs w:val="28"/>
              </w:rPr>
            </w:pPr>
          </w:p>
        </w:tc>
        <w:tc>
          <w:tcPr>
            <w:tcW w:w="1151" w:type="dxa"/>
            <w:vAlign w:val="center"/>
          </w:tcPr>
          <w:p w14:paraId="64BC97C8">
            <w:pPr>
              <w:snapToGrid w:val="0"/>
              <w:rPr>
                <w:rFonts w:hint="eastAsia" w:ascii="华文中宋" w:hAnsi="华文中宋" w:eastAsia="华文中宋"/>
                <w:color w:val="000000"/>
                <w:sz w:val="28"/>
                <w:szCs w:val="28"/>
              </w:rPr>
            </w:pPr>
          </w:p>
        </w:tc>
        <w:tc>
          <w:tcPr>
            <w:tcW w:w="1050" w:type="dxa"/>
            <w:vAlign w:val="center"/>
          </w:tcPr>
          <w:p w14:paraId="1CADCE14">
            <w:pPr>
              <w:snapToGrid w:val="0"/>
              <w:rPr>
                <w:rFonts w:hint="eastAsia" w:ascii="华文中宋" w:hAnsi="华文中宋" w:eastAsia="华文中宋"/>
                <w:color w:val="000000"/>
                <w:sz w:val="28"/>
                <w:szCs w:val="28"/>
              </w:rPr>
            </w:pPr>
          </w:p>
        </w:tc>
        <w:tc>
          <w:tcPr>
            <w:tcW w:w="1145" w:type="dxa"/>
            <w:vAlign w:val="center"/>
          </w:tcPr>
          <w:p w14:paraId="57A84DEB">
            <w:pPr>
              <w:snapToGrid w:val="0"/>
              <w:rPr>
                <w:rFonts w:hint="eastAsia" w:ascii="华文中宋" w:hAnsi="华文中宋" w:eastAsia="华文中宋"/>
                <w:color w:val="000000"/>
                <w:sz w:val="28"/>
                <w:szCs w:val="28"/>
              </w:rPr>
            </w:pPr>
          </w:p>
        </w:tc>
        <w:tc>
          <w:tcPr>
            <w:tcW w:w="1517" w:type="dxa"/>
            <w:vAlign w:val="center"/>
          </w:tcPr>
          <w:p w14:paraId="53A1B63D">
            <w:pPr>
              <w:snapToGrid w:val="0"/>
              <w:rPr>
                <w:rFonts w:hint="eastAsia" w:ascii="华文中宋" w:hAnsi="华文中宋" w:eastAsia="华文中宋"/>
                <w:color w:val="000000"/>
                <w:sz w:val="28"/>
                <w:szCs w:val="28"/>
              </w:rPr>
            </w:pPr>
          </w:p>
        </w:tc>
        <w:tc>
          <w:tcPr>
            <w:tcW w:w="607" w:type="dxa"/>
            <w:vAlign w:val="center"/>
          </w:tcPr>
          <w:p w14:paraId="4F0C62DE">
            <w:pPr>
              <w:snapToGrid w:val="0"/>
              <w:rPr>
                <w:rFonts w:hint="eastAsia" w:ascii="华文中宋" w:hAnsi="华文中宋" w:eastAsia="华文中宋"/>
                <w:color w:val="000000"/>
                <w:sz w:val="28"/>
                <w:szCs w:val="28"/>
              </w:rPr>
            </w:pPr>
          </w:p>
        </w:tc>
      </w:tr>
      <w:tr w14:paraId="607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33AC038A">
            <w:pPr>
              <w:snapToGrid w:val="0"/>
              <w:jc w:val="center"/>
              <w:rPr>
                <w:rFonts w:ascii="宋体" w:hAnsi="宋体"/>
                <w:color w:val="000000"/>
                <w:sz w:val="28"/>
                <w:szCs w:val="28"/>
              </w:rPr>
            </w:pPr>
            <w:r>
              <w:rPr>
                <w:rFonts w:hint="eastAsia" w:ascii="宋体" w:hAnsi="宋体"/>
                <w:color w:val="000000"/>
                <w:sz w:val="28"/>
                <w:szCs w:val="28"/>
              </w:rPr>
              <w:t>6</w:t>
            </w:r>
          </w:p>
        </w:tc>
        <w:tc>
          <w:tcPr>
            <w:tcW w:w="3255" w:type="dxa"/>
            <w:gridSpan w:val="2"/>
            <w:vAlign w:val="center"/>
          </w:tcPr>
          <w:p w14:paraId="3442BDEA">
            <w:pPr>
              <w:snapToGrid w:val="0"/>
              <w:rPr>
                <w:rFonts w:hint="eastAsia" w:ascii="华文中宋" w:hAnsi="华文中宋" w:eastAsia="华文中宋"/>
                <w:color w:val="000000"/>
                <w:sz w:val="28"/>
                <w:szCs w:val="28"/>
              </w:rPr>
            </w:pPr>
          </w:p>
        </w:tc>
        <w:tc>
          <w:tcPr>
            <w:tcW w:w="1151" w:type="dxa"/>
            <w:vAlign w:val="center"/>
          </w:tcPr>
          <w:p w14:paraId="1C644FFC">
            <w:pPr>
              <w:snapToGrid w:val="0"/>
              <w:rPr>
                <w:rFonts w:hint="eastAsia" w:ascii="华文中宋" w:hAnsi="华文中宋" w:eastAsia="华文中宋"/>
                <w:color w:val="000000"/>
                <w:sz w:val="28"/>
                <w:szCs w:val="28"/>
              </w:rPr>
            </w:pPr>
          </w:p>
        </w:tc>
        <w:tc>
          <w:tcPr>
            <w:tcW w:w="1050" w:type="dxa"/>
            <w:vAlign w:val="center"/>
          </w:tcPr>
          <w:p w14:paraId="3E02E3CB">
            <w:pPr>
              <w:snapToGrid w:val="0"/>
              <w:rPr>
                <w:rFonts w:hint="eastAsia" w:ascii="华文中宋" w:hAnsi="华文中宋" w:eastAsia="华文中宋"/>
                <w:color w:val="000000"/>
                <w:sz w:val="28"/>
                <w:szCs w:val="28"/>
              </w:rPr>
            </w:pPr>
          </w:p>
        </w:tc>
        <w:tc>
          <w:tcPr>
            <w:tcW w:w="1145" w:type="dxa"/>
            <w:vAlign w:val="center"/>
          </w:tcPr>
          <w:p w14:paraId="5708C35D">
            <w:pPr>
              <w:snapToGrid w:val="0"/>
              <w:rPr>
                <w:rFonts w:hint="eastAsia" w:ascii="华文中宋" w:hAnsi="华文中宋" w:eastAsia="华文中宋"/>
                <w:color w:val="000000"/>
                <w:sz w:val="28"/>
                <w:szCs w:val="28"/>
              </w:rPr>
            </w:pPr>
          </w:p>
        </w:tc>
        <w:tc>
          <w:tcPr>
            <w:tcW w:w="1517" w:type="dxa"/>
            <w:vAlign w:val="center"/>
          </w:tcPr>
          <w:p w14:paraId="6E156375">
            <w:pPr>
              <w:snapToGrid w:val="0"/>
              <w:rPr>
                <w:rFonts w:hint="eastAsia" w:ascii="华文中宋" w:hAnsi="华文中宋" w:eastAsia="华文中宋"/>
                <w:color w:val="000000"/>
                <w:sz w:val="28"/>
                <w:szCs w:val="28"/>
              </w:rPr>
            </w:pPr>
          </w:p>
        </w:tc>
        <w:tc>
          <w:tcPr>
            <w:tcW w:w="607" w:type="dxa"/>
            <w:vAlign w:val="center"/>
          </w:tcPr>
          <w:p w14:paraId="1EE53808">
            <w:pPr>
              <w:snapToGrid w:val="0"/>
              <w:rPr>
                <w:rFonts w:hint="eastAsia" w:ascii="华文中宋" w:hAnsi="华文中宋" w:eastAsia="华文中宋"/>
                <w:color w:val="000000"/>
                <w:sz w:val="28"/>
                <w:szCs w:val="28"/>
              </w:rPr>
            </w:pPr>
          </w:p>
        </w:tc>
      </w:tr>
      <w:tr w14:paraId="7658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215618F6">
            <w:pPr>
              <w:snapToGrid w:val="0"/>
              <w:jc w:val="center"/>
              <w:rPr>
                <w:rFonts w:ascii="宋体" w:hAnsi="宋体"/>
                <w:color w:val="000000"/>
                <w:sz w:val="28"/>
                <w:szCs w:val="28"/>
              </w:rPr>
            </w:pPr>
            <w:r>
              <w:rPr>
                <w:rFonts w:hint="eastAsia" w:ascii="宋体" w:hAnsi="宋体"/>
                <w:color w:val="000000"/>
                <w:sz w:val="28"/>
                <w:szCs w:val="28"/>
              </w:rPr>
              <w:t>7</w:t>
            </w:r>
          </w:p>
        </w:tc>
        <w:tc>
          <w:tcPr>
            <w:tcW w:w="3255" w:type="dxa"/>
            <w:gridSpan w:val="2"/>
            <w:vAlign w:val="center"/>
          </w:tcPr>
          <w:p w14:paraId="17B80C83">
            <w:pPr>
              <w:snapToGrid w:val="0"/>
              <w:rPr>
                <w:rFonts w:hint="eastAsia" w:ascii="华文中宋" w:hAnsi="华文中宋" w:eastAsia="华文中宋"/>
                <w:color w:val="000000"/>
                <w:sz w:val="28"/>
                <w:szCs w:val="28"/>
              </w:rPr>
            </w:pPr>
          </w:p>
        </w:tc>
        <w:tc>
          <w:tcPr>
            <w:tcW w:w="1151" w:type="dxa"/>
            <w:vAlign w:val="center"/>
          </w:tcPr>
          <w:p w14:paraId="34FA34DA">
            <w:pPr>
              <w:snapToGrid w:val="0"/>
              <w:rPr>
                <w:rFonts w:hint="eastAsia" w:ascii="华文中宋" w:hAnsi="华文中宋" w:eastAsia="华文中宋"/>
                <w:color w:val="000000"/>
                <w:sz w:val="28"/>
                <w:szCs w:val="28"/>
              </w:rPr>
            </w:pPr>
          </w:p>
        </w:tc>
        <w:tc>
          <w:tcPr>
            <w:tcW w:w="1050" w:type="dxa"/>
            <w:vAlign w:val="center"/>
          </w:tcPr>
          <w:p w14:paraId="33DEF5CC">
            <w:pPr>
              <w:snapToGrid w:val="0"/>
              <w:rPr>
                <w:rFonts w:hint="eastAsia" w:ascii="华文中宋" w:hAnsi="华文中宋" w:eastAsia="华文中宋"/>
                <w:color w:val="000000"/>
                <w:sz w:val="28"/>
                <w:szCs w:val="28"/>
              </w:rPr>
            </w:pPr>
          </w:p>
        </w:tc>
        <w:tc>
          <w:tcPr>
            <w:tcW w:w="1145" w:type="dxa"/>
            <w:vAlign w:val="center"/>
          </w:tcPr>
          <w:p w14:paraId="39659B27">
            <w:pPr>
              <w:snapToGrid w:val="0"/>
              <w:rPr>
                <w:rFonts w:hint="eastAsia" w:ascii="华文中宋" w:hAnsi="华文中宋" w:eastAsia="华文中宋"/>
                <w:color w:val="000000"/>
                <w:sz w:val="28"/>
                <w:szCs w:val="28"/>
              </w:rPr>
            </w:pPr>
          </w:p>
        </w:tc>
        <w:tc>
          <w:tcPr>
            <w:tcW w:w="1517" w:type="dxa"/>
            <w:vAlign w:val="center"/>
          </w:tcPr>
          <w:p w14:paraId="3980A145">
            <w:pPr>
              <w:snapToGrid w:val="0"/>
              <w:rPr>
                <w:rFonts w:hint="eastAsia" w:ascii="华文中宋" w:hAnsi="华文中宋" w:eastAsia="华文中宋"/>
                <w:color w:val="000000"/>
                <w:sz w:val="28"/>
                <w:szCs w:val="28"/>
              </w:rPr>
            </w:pPr>
          </w:p>
        </w:tc>
        <w:tc>
          <w:tcPr>
            <w:tcW w:w="607" w:type="dxa"/>
            <w:vAlign w:val="center"/>
          </w:tcPr>
          <w:p w14:paraId="328DED94">
            <w:pPr>
              <w:snapToGrid w:val="0"/>
              <w:rPr>
                <w:rFonts w:hint="eastAsia" w:ascii="华文中宋" w:hAnsi="华文中宋" w:eastAsia="华文中宋"/>
                <w:color w:val="000000"/>
                <w:sz w:val="28"/>
                <w:szCs w:val="28"/>
              </w:rPr>
            </w:pPr>
          </w:p>
        </w:tc>
      </w:tr>
      <w:tr w14:paraId="13A0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2D3E4EF0">
            <w:pPr>
              <w:snapToGrid w:val="0"/>
              <w:jc w:val="center"/>
              <w:rPr>
                <w:rFonts w:ascii="宋体" w:hAnsi="宋体"/>
                <w:color w:val="000000"/>
                <w:sz w:val="28"/>
                <w:szCs w:val="28"/>
              </w:rPr>
            </w:pPr>
            <w:r>
              <w:rPr>
                <w:rFonts w:hint="eastAsia" w:ascii="宋体" w:hAnsi="宋体"/>
                <w:color w:val="000000"/>
                <w:sz w:val="28"/>
                <w:szCs w:val="28"/>
              </w:rPr>
              <w:t>8</w:t>
            </w:r>
          </w:p>
        </w:tc>
        <w:tc>
          <w:tcPr>
            <w:tcW w:w="3255" w:type="dxa"/>
            <w:gridSpan w:val="2"/>
            <w:vAlign w:val="center"/>
          </w:tcPr>
          <w:p w14:paraId="42D33B79">
            <w:pPr>
              <w:snapToGrid w:val="0"/>
              <w:rPr>
                <w:rFonts w:hint="eastAsia" w:ascii="华文中宋" w:hAnsi="华文中宋" w:eastAsia="华文中宋"/>
                <w:color w:val="000000"/>
                <w:sz w:val="28"/>
                <w:szCs w:val="28"/>
              </w:rPr>
            </w:pPr>
          </w:p>
        </w:tc>
        <w:tc>
          <w:tcPr>
            <w:tcW w:w="1151" w:type="dxa"/>
            <w:vAlign w:val="center"/>
          </w:tcPr>
          <w:p w14:paraId="732F7371">
            <w:pPr>
              <w:snapToGrid w:val="0"/>
              <w:rPr>
                <w:rFonts w:hint="eastAsia" w:ascii="华文中宋" w:hAnsi="华文中宋" w:eastAsia="华文中宋"/>
                <w:color w:val="000000"/>
                <w:sz w:val="28"/>
                <w:szCs w:val="28"/>
              </w:rPr>
            </w:pPr>
          </w:p>
        </w:tc>
        <w:tc>
          <w:tcPr>
            <w:tcW w:w="1050" w:type="dxa"/>
            <w:vAlign w:val="center"/>
          </w:tcPr>
          <w:p w14:paraId="45BB469F">
            <w:pPr>
              <w:snapToGrid w:val="0"/>
              <w:rPr>
                <w:rFonts w:hint="eastAsia" w:ascii="华文中宋" w:hAnsi="华文中宋" w:eastAsia="华文中宋"/>
                <w:color w:val="000000"/>
                <w:sz w:val="28"/>
                <w:szCs w:val="28"/>
              </w:rPr>
            </w:pPr>
          </w:p>
        </w:tc>
        <w:tc>
          <w:tcPr>
            <w:tcW w:w="1145" w:type="dxa"/>
            <w:vAlign w:val="center"/>
          </w:tcPr>
          <w:p w14:paraId="3F9BBBDB">
            <w:pPr>
              <w:snapToGrid w:val="0"/>
              <w:rPr>
                <w:rFonts w:hint="eastAsia" w:ascii="华文中宋" w:hAnsi="华文中宋" w:eastAsia="华文中宋"/>
                <w:color w:val="000000"/>
                <w:sz w:val="28"/>
                <w:szCs w:val="28"/>
              </w:rPr>
            </w:pPr>
          </w:p>
        </w:tc>
        <w:tc>
          <w:tcPr>
            <w:tcW w:w="1517" w:type="dxa"/>
            <w:vAlign w:val="center"/>
          </w:tcPr>
          <w:p w14:paraId="0FF2BF20">
            <w:pPr>
              <w:snapToGrid w:val="0"/>
              <w:rPr>
                <w:rFonts w:hint="eastAsia" w:ascii="华文中宋" w:hAnsi="华文中宋" w:eastAsia="华文中宋"/>
                <w:color w:val="000000"/>
                <w:sz w:val="28"/>
                <w:szCs w:val="28"/>
              </w:rPr>
            </w:pPr>
          </w:p>
        </w:tc>
        <w:tc>
          <w:tcPr>
            <w:tcW w:w="607" w:type="dxa"/>
            <w:vAlign w:val="center"/>
          </w:tcPr>
          <w:p w14:paraId="1CE5F4C9">
            <w:pPr>
              <w:snapToGrid w:val="0"/>
              <w:rPr>
                <w:rFonts w:hint="eastAsia" w:ascii="华文中宋" w:hAnsi="华文中宋" w:eastAsia="华文中宋"/>
                <w:color w:val="000000"/>
                <w:sz w:val="28"/>
                <w:szCs w:val="28"/>
              </w:rPr>
            </w:pPr>
          </w:p>
        </w:tc>
      </w:tr>
      <w:tr w14:paraId="6101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13EE94FE">
            <w:pPr>
              <w:snapToGrid w:val="0"/>
              <w:jc w:val="center"/>
              <w:rPr>
                <w:rFonts w:ascii="宋体" w:hAnsi="宋体"/>
                <w:color w:val="000000"/>
                <w:sz w:val="28"/>
                <w:szCs w:val="28"/>
              </w:rPr>
            </w:pPr>
            <w:r>
              <w:rPr>
                <w:rFonts w:hint="eastAsia" w:ascii="宋体" w:hAnsi="宋体"/>
                <w:color w:val="000000"/>
                <w:sz w:val="28"/>
                <w:szCs w:val="28"/>
              </w:rPr>
              <w:t>9</w:t>
            </w:r>
          </w:p>
        </w:tc>
        <w:tc>
          <w:tcPr>
            <w:tcW w:w="3255" w:type="dxa"/>
            <w:gridSpan w:val="2"/>
            <w:vAlign w:val="center"/>
          </w:tcPr>
          <w:p w14:paraId="5D42AAE2">
            <w:pPr>
              <w:snapToGrid w:val="0"/>
              <w:rPr>
                <w:rFonts w:hint="eastAsia" w:ascii="华文中宋" w:hAnsi="华文中宋" w:eastAsia="华文中宋"/>
                <w:color w:val="000000"/>
                <w:sz w:val="28"/>
                <w:szCs w:val="28"/>
              </w:rPr>
            </w:pPr>
          </w:p>
        </w:tc>
        <w:tc>
          <w:tcPr>
            <w:tcW w:w="1151" w:type="dxa"/>
            <w:vAlign w:val="center"/>
          </w:tcPr>
          <w:p w14:paraId="33E47833">
            <w:pPr>
              <w:snapToGrid w:val="0"/>
              <w:rPr>
                <w:rFonts w:hint="eastAsia" w:ascii="华文中宋" w:hAnsi="华文中宋" w:eastAsia="华文中宋"/>
                <w:color w:val="000000"/>
                <w:sz w:val="28"/>
                <w:szCs w:val="28"/>
              </w:rPr>
            </w:pPr>
          </w:p>
        </w:tc>
        <w:tc>
          <w:tcPr>
            <w:tcW w:w="1050" w:type="dxa"/>
            <w:vAlign w:val="center"/>
          </w:tcPr>
          <w:p w14:paraId="65AC5880">
            <w:pPr>
              <w:snapToGrid w:val="0"/>
              <w:rPr>
                <w:rFonts w:hint="eastAsia" w:ascii="华文中宋" w:hAnsi="华文中宋" w:eastAsia="华文中宋"/>
                <w:color w:val="000000"/>
                <w:sz w:val="28"/>
                <w:szCs w:val="28"/>
              </w:rPr>
            </w:pPr>
          </w:p>
        </w:tc>
        <w:tc>
          <w:tcPr>
            <w:tcW w:w="1145" w:type="dxa"/>
            <w:vAlign w:val="center"/>
          </w:tcPr>
          <w:p w14:paraId="4FA64766">
            <w:pPr>
              <w:snapToGrid w:val="0"/>
              <w:rPr>
                <w:rFonts w:hint="eastAsia" w:ascii="华文中宋" w:hAnsi="华文中宋" w:eastAsia="华文中宋"/>
                <w:color w:val="000000"/>
                <w:sz w:val="28"/>
                <w:szCs w:val="28"/>
              </w:rPr>
            </w:pPr>
          </w:p>
        </w:tc>
        <w:tc>
          <w:tcPr>
            <w:tcW w:w="1517" w:type="dxa"/>
            <w:vAlign w:val="center"/>
          </w:tcPr>
          <w:p w14:paraId="40D25F7A">
            <w:pPr>
              <w:snapToGrid w:val="0"/>
              <w:rPr>
                <w:rFonts w:hint="eastAsia" w:ascii="华文中宋" w:hAnsi="华文中宋" w:eastAsia="华文中宋"/>
                <w:color w:val="000000"/>
                <w:sz w:val="28"/>
                <w:szCs w:val="28"/>
              </w:rPr>
            </w:pPr>
          </w:p>
        </w:tc>
        <w:tc>
          <w:tcPr>
            <w:tcW w:w="607" w:type="dxa"/>
            <w:vAlign w:val="center"/>
          </w:tcPr>
          <w:p w14:paraId="59F4758E">
            <w:pPr>
              <w:snapToGrid w:val="0"/>
              <w:rPr>
                <w:rFonts w:hint="eastAsia" w:ascii="华文中宋" w:hAnsi="华文中宋" w:eastAsia="华文中宋"/>
                <w:color w:val="000000"/>
                <w:sz w:val="28"/>
                <w:szCs w:val="28"/>
              </w:rPr>
            </w:pPr>
          </w:p>
        </w:tc>
      </w:tr>
      <w:tr w14:paraId="2858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4C7697AE">
            <w:pPr>
              <w:snapToGrid w:val="0"/>
              <w:jc w:val="center"/>
              <w:rPr>
                <w:rFonts w:ascii="宋体" w:hAnsi="宋体"/>
                <w:color w:val="000000"/>
                <w:sz w:val="28"/>
                <w:szCs w:val="28"/>
              </w:rPr>
            </w:pPr>
            <w:r>
              <w:rPr>
                <w:rFonts w:hint="eastAsia" w:ascii="宋体" w:hAnsi="宋体"/>
                <w:color w:val="000000"/>
                <w:sz w:val="28"/>
                <w:szCs w:val="28"/>
              </w:rPr>
              <w:t>10</w:t>
            </w:r>
          </w:p>
        </w:tc>
        <w:tc>
          <w:tcPr>
            <w:tcW w:w="3255" w:type="dxa"/>
            <w:gridSpan w:val="2"/>
            <w:vAlign w:val="center"/>
          </w:tcPr>
          <w:p w14:paraId="7346C3B5">
            <w:pPr>
              <w:snapToGrid w:val="0"/>
              <w:rPr>
                <w:rFonts w:hint="eastAsia" w:ascii="华文中宋" w:hAnsi="华文中宋" w:eastAsia="华文中宋"/>
                <w:color w:val="000000"/>
                <w:sz w:val="28"/>
                <w:szCs w:val="28"/>
              </w:rPr>
            </w:pPr>
          </w:p>
        </w:tc>
        <w:tc>
          <w:tcPr>
            <w:tcW w:w="1151" w:type="dxa"/>
            <w:vAlign w:val="center"/>
          </w:tcPr>
          <w:p w14:paraId="50DABCD7">
            <w:pPr>
              <w:snapToGrid w:val="0"/>
              <w:rPr>
                <w:rFonts w:hint="eastAsia" w:ascii="华文中宋" w:hAnsi="华文中宋" w:eastAsia="华文中宋"/>
                <w:color w:val="000000"/>
                <w:sz w:val="28"/>
                <w:szCs w:val="28"/>
              </w:rPr>
            </w:pPr>
          </w:p>
        </w:tc>
        <w:tc>
          <w:tcPr>
            <w:tcW w:w="1050" w:type="dxa"/>
            <w:vAlign w:val="center"/>
          </w:tcPr>
          <w:p w14:paraId="38318401">
            <w:pPr>
              <w:snapToGrid w:val="0"/>
              <w:rPr>
                <w:rFonts w:hint="eastAsia" w:ascii="华文中宋" w:hAnsi="华文中宋" w:eastAsia="华文中宋"/>
                <w:color w:val="000000"/>
                <w:sz w:val="28"/>
                <w:szCs w:val="28"/>
              </w:rPr>
            </w:pPr>
          </w:p>
        </w:tc>
        <w:tc>
          <w:tcPr>
            <w:tcW w:w="1145" w:type="dxa"/>
            <w:vAlign w:val="center"/>
          </w:tcPr>
          <w:p w14:paraId="37004B5B">
            <w:pPr>
              <w:snapToGrid w:val="0"/>
              <w:rPr>
                <w:rFonts w:hint="eastAsia" w:ascii="华文中宋" w:hAnsi="华文中宋" w:eastAsia="华文中宋"/>
                <w:color w:val="000000"/>
                <w:sz w:val="28"/>
                <w:szCs w:val="28"/>
              </w:rPr>
            </w:pPr>
          </w:p>
        </w:tc>
        <w:tc>
          <w:tcPr>
            <w:tcW w:w="1517" w:type="dxa"/>
            <w:vAlign w:val="center"/>
          </w:tcPr>
          <w:p w14:paraId="3658F8A8">
            <w:pPr>
              <w:snapToGrid w:val="0"/>
              <w:rPr>
                <w:rFonts w:hint="eastAsia" w:ascii="华文中宋" w:hAnsi="华文中宋" w:eastAsia="华文中宋"/>
                <w:color w:val="000000"/>
                <w:sz w:val="28"/>
                <w:szCs w:val="28"/>
              </w:rPr>
            </w:pPr>
          </w:p>
        </w:tc>
        <w:tc>
          <w:tcPr>
            <w:tcW w:w="607" w:type="dxa"/>
            <w:vAlign w:val="center"/>
          </w:tcPr>
          <w:p w14:paraId="4B42671D">
            <w:pPr>
              <w:snapToGrid w:val="0"/>
              <w:rPr>
                <w:rFonts w:hint="eastAsia" w:ascii="华文中宋" w:hAnsi="华文中宋" w:eastAsia="华文中宋"/>
                <w:color w:val="000000"/>
                <w:sz w:val="28"/>
                <w:szCs w:val="28"/>
              </w:rPr>
            </w:pPr>
          </w:p>
        </w:tc>
      </w:tr>
      <w:tr w14:paraId="48BA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7F01A1B1">
            <w:pPr>
              <w:snapToGrid w:val="0"/>
              <w:jc w:val="center"/>
              <w:rPr>
                <w:rFonts w:ascii="宋体" w:hAnsi="宋体"/>
                <w:color w:val="000000"/>
                <w:sz w:val="28"/>
                <w:szCs w:val="28"/>
              </w:rPr>
            </w:pPr>
            <w:r>
              <w:rPr>
                <w:rFonts w:hint="eastAsia" w:ascii="宋体" w:hAnsi="宋体"/>
                <w:color w:val="000000"/>
                <w:sz w:val="28"/>
                <w:szCs w:val="28"/>
              </w:rPr>
              <w:t>11</w:t>
            </w:r>
          </w:p>
        </w:tc>
        <w:tc>
          <w:tcPr>
            <w:tcW w:w="3255" w:type="dxa"/>
            <w:gridSpan w:val="2"/>
            <w:vAlign w:val="center"/>
          </w:tcPr>
          <w:p w14:paraId="7A50677D">
            <w:pPr>
              <w:snapToGrid w:val="0"/>
              <w:rPr>
                <w:rFonts w:hint="eastAsia" w:ascii="华文中宋" w:hAnsi="华文中宋" w:eastAsia="华文中宋"/>
                <w:color w:val="000000"/>
                <w:sz w:val="28"/>
                <w:szCs w:val="28"/>
              </w:rPr>
            </w:pPr>
          </w:p>
        </w:tc>
        <w:tc>
          <w:tcPr>
            <w:tcW w:w="1151" w:type="dxa"/>
            <w:vAlign w:val="center"/>
          </w:tcPr>
          <w:p w14:paraId="379F6A6E">
            <w:pPr>
              <w:snapToGrid w:val="0"/>
              <w:rPr>
                <w:rFonts w:hint="eastAsia" w:ascii="华文中宋" w:hAnsi="华文中宋" w:eastAsia="华文中宋"/>
                <w:color w:val="000000"/>
                <w:sz w:val="28"/>
                <w:szCs w:val="28"/>
              </w:rPr>
            </w:pPr>
          </w:p>
        </w:tc>
        <w:tc>
          <w:tcPr>
            <w:tcW w:w="1050" w:type="dxa"/>
            <w:vAlign w:val="center"/>
          </w:tcPr>
          <w:p w14:paraId="506AE137">
            <w:pPr>
              <w:snapToGrid w:val="0"/>
              <w:rPr>
                <w:rFonts w:hint="eastAsia" w:ascii="华文中宋" w:hAnsi="华文中宋" w:eastAsia="华文中宋"/>
                <w:color w:val="000000"/>
                <w:sz w:val="28"/>
                <w:szCs w:val="28"/>
              </w:rPr>
            </w:pPr>
          </w:p>
        </w:tc>
        <w:tc>
          <w:tcPr>
            <w:tcW w:w="1145" w:type="dxa"/>
            <w:vAlign w:val="center"/>
          </w:tcPr>
          <w:p w14:paraId="16D5631E">
            <w:pPr>
              <w:snapToGrid w:val="0"/>
              <w:rPr>
                <w:rFonts w:hint="eastAsia" w:ascii="华文中宋" w:hAnsi="华文中宋" w:eastAsia="华文中宋"/>
                <w:color w:val="000000"/>
                <w:sz w:val="28"/>
                <w:szCs w:val="28"/>
              </w:rPr>
            </w:pPr>
          </w:p>
        </w:tc>
        <w:tc>
          <w:tcPr>
            <w:tcW w:w="1517" w:type="dxa"/>
            <w:vAlign w:val="center"/>
          </w:tcPr>
          <w:p w14:paraId="0D1790AF">
            <w:pPr>
              <w:snapToGrid w:val="0"/>
              <w:rPr>
                <w:rFonts w:hint="eastAsia" w:ascii="华文中宋" w:hAnsi="华文中宋" w:eastAsia="华文中宋"/>
                <w:color w:val="000000"/>
                <w:sz w:val="28"/>
                <w:szCs w:val="28"/>
              </w:rPr>
            </w:pPr>
          </w:p>
        </w:tc>
        <w:tc>
          <w:tcPr>
            <w:tcW w:w="607" w:type="dxa"/>
            <w:vAlign w:val="center"/>
          </w:tcPr>
          <w:p w14:paraId="758FE767">
            <w:pPr>
              <w:snapToGrid w:val="0"/>
              <w:rPr>
                <w:rFonts w:hint="eastAsia" w:ascii="华文中宋" w:hAnsi="华文中宋" w:eastAsia="华文中宋"/>
                <w:color w:val="000000"/>
                <w:sz w:val="28"/>
                <w:szCs w:val="28"/>
              </w:rPr>
            </w:pPr>
          </w:p>
        </w:tc>
      </w:tr>
      <w:tr w14:paraId="11A9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51" w:type="dxa"/>
            <w:vAlign w:val="center"/>
          </w:tcPr>
          <w:p w14:paraId="6B162FC6">
            <w:pPr>
              <w:snapToGrid w:val="0"/>
              <w:jc w:val="center"/>
              <w:rPr>
                <w:rFonts w:ascii="宋体" w:hAnsi="宋体"/>
                <w:color w:val="000000"/>
                <w:sz w:val="28"/>
                <w:szCs w:val="28"/>
              </w:rPr>
            </w:pPr>
            <w:r>
              <w:rPr>
                <w:rFonts w:hint="eastAsia" w:ascii="宋体" w:hAnsi="宋体"/>
                <w:color w:val="000000"/>
                <w:sz w:val="28"/>
                <w:szCs w:val="28"/>
              </w:rPr>
              <w:t>12</w:t>
            </w:r>
          </w:p>
        </w:tc>
        <w:tc>
          <w:tcPr>
            <w:tcW w:w="3255" w:type="dxa"/>
            <w:gridSpan w:val="2"/>
            <w:vAlign w:val="center"/>
          </w:tcPr>
          <w:p w14:paraId="50108375">
            <w:pPr>
              <w:snapToGrid w:val="0"/>
              <w:rPr>
                <w:rFonts w:hint="eastAsia" w:ascii="华文中宋" w:hAnsi="华文中宋" w:eastAsia="华文中宋"/>
                <w:color w:val="000000"/>
                <w:sz w:val="28"/>
                <w:szCs w:val="28"/>
              </w:rPr>
            </w:pPr>
          </w:p>
        </w:tc>
        <w:tc>
          <w:tcPr>
            <w:tcW w:w="1151" w:type="dxa"/>
            <w:vAlign w:val="center"/>
          </w:tcPr>
          <w:p w14:paraId="55DC480C">
            <w:pPr>
              <w:snapToGrid w:val="0"/>
              <w:rPr>
                <w:rFonts w:hint="eastAsia" w:ascii="华文中宋" w:hAnsi="华文中宋" w:eastAsia="华文中宋"/>
                <w:color w:val="000000"/>
                <w:sz w:val="28"/>
                <w:szCs w:val="28"/>
              </w:rPr>
            </w:pPr>
          </w:p>
        </w:tc>
        <w:tc>
          <w:tcPr>
            <w:tcW w:w="1050" w:type="dxa"/>
            <w:vAlign w:val="center"/>
          </w:tcPr>
          <w:p w14:paraId="275ABC97">
            <w:pPr>
              <w:snapToGrid w:val="0"/>
              <w:rPr>
                <w:rFonts w:hint="eastAsia" w:ascii="华文中宋" w:hAnsi="华文中宋" w:eastAsia="华文中宋"/>
                <w:color w:val="000000"/>
                <w:sz w:val="28"/>
                <w:szCs w:val="28"/>
              </w:rPr>
            </w:pPr>
          </w:p>
        </w:tc>
        <w:tc>
          <w:tcPr>
            <w:tcW w:w="1145" w:type="dxa"/>
            <w:vAlign w:val="center"/>
          </w:tcPr>
          <w:p w14:paraId="0C8E5B9B">
            <w:pPr>
              <w:snapToGrid w:val="0"/>
              <w:rPr>
                <w:rFonts w:hint="eastAsia" w:ascii="华文中宋" w:hAnsi="华文中宋" w:eastAsia="华文中宋"/>
                <w:color w:val="000000"/>
                <w:sz w:val="28"/>
                <w:szCs w:val="28"/>
              </w:rPr>
            </w:pPr>
          </w:p>
        </w:tc>
        <w:tc>
          <w:tcPr>
            <w:tcW w:w="1517" w:type="dxa"/>
            <w:vAlign w:val="center"/>
          </w:tcPr>
          <w:p w14:paraId="04BEEB16">
            <w:pPr>
              <w:snapToGrid w:val="0"/>
              <w:rPr>
                <w:rFonts w:hint="eastAsia" w:ascii="华文中宋" w:hAnsi="华文中宋" w:eastAsia="华文中宋"/>
                <w:color w:val="000000"/>
                <w:sz w:val="28"/>
                <w:szCs w:val="28"/>
              </w:rPr>
            </w:pPr>
          </w:p>
        </w:tc>
        <w:tc>
          <w:tcPr>
            <w:tcW w:w="607" w:type="dxa"/>
            <w:vAlign w:val="center"/>
          </w:tcPr>
          <w:p w14:paraId="4D59643E">
            <w:pPr>
              <w:snapToGrid w:val="0"/>
              <w:rPr>
                <w:rFonts w:hint="eastAsia" w:ascii="华文中宋" w:hAnsi="华文中宋" w:eastAsia="华文中宋"/>
                <w:color w:val="000000"/>
                <w:sz w:val="28"/>
                <w:szCs w:val="28"/>
              </w:rPr>
            </w:pPr>
          </w:p>
        </w:tc>
      </w:tr>
    </w:tbl>
    <w:p w14:paraId="08D980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1CFDAA-3059-4608-B87B-60A4C54C6D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F2E0801-B816-425D-A8C8-8895D16CFD17}"/>
  </w:font>
  <w:font w:name="方正仿宋_GB2312">
    <w:panose1 w:val="02000000000000000000"/>
    <w:charset w:val="86"/>
    <w:family w:val="auto"/>
    <w:pitch w:val="default"/>
    <w:sig w:usb0="A00002BF" w:usb1="184F6CFA" w:usb2="00000012" w:usb3="00000000" w:csb0="00040001" w:csb1="00000000"/>
    <w:embedRegular r:id="rId3" w:fontKey="{B52F3693-6CE4-4534-8C96-C9ED66F21BB1}"/>
  </w:font>
  <w:font w:name="方正小标宋简体">
    <w:altName w:val="方正舒体"/>
    <w:panose1 w:val="02000000000000000000"/>
    <w:charset w:val="86"/>
    <w:family w:val="script"/>
    <w:pitch w:val="default"/>
    <w:sig w:usb0="00000000" w:usb1="00000000" w:usb2="00000012" w:usb3="00000000" w:csb0="00040001" w:csb1="00000000"/>
    <w:embedRegular r:id="rId4" w:fontKey="{62751288-36C9-4170-A3F7-5AE2616CF895}"/>
  </w:font>
  <w:font w:name="华文中宋">
    <w:panose1 w:val="02010600040101010101"/>
    <w:charset w:val="86"/>
    <w:family w:val="auto"/>
    <w:pitch w:val="default"/>
    <w:sig w:usb0="00000287" w:usb1="080F0000" w:usb2="00000000" w:usb3="00000000" w:csb0="0004009F" w:csb1="DFD70000"/>
    <w:embedRegular r:id="rId5" w:fontKey="{7BFE497F-17C4-4E6E-ACCB-90C8444DF565}"/>
  </w:font>
  <w:font w:name="仿宋">
    <w:panose1 w:val="02010609060101010101"/>
    <w:charset w:val="86"/>
    <w:family w:val="auto"/>
    <w:pitch w:val="default"/>
    <w:sig w:usb0="800002BF" w:usb1="38CF7CFA" w:usb2="00000016" w:usb3="00000000" w:csb0="00040001" w:csb1="00000000"/>
    <w:embedRegular r:id="rId6" w:fontKey="{E6A44DAF-D081-4B29-A425-D44CAC55C893}"/>
  </w:font>
  <w:font w:name="仿宋_GB2312">
    <w:altName w:val="仿宋"/>
    <w:panose1 w:val="02010609030101010101"/>
    <w:charset w:val="86"/>
    <w:family w:val="modern"/>
    <w:pitch w:val="default"/>
    <w:sig w:usb0="00000000" w:usb1="00000000" w:usb2="00000000" w:usb3="00000000" w:csb0="00040000" w:csb1="00000000"/>
    <w:embedRegular r:id="rId7" w:fontKey="{449DCD7F-1D51-44FC-BE87-594C6A933112}"/>
  </w:font>
  <w:font w:name="楷体">
    <w:panose1 w:val="02010609060101010101"/>
    <w:charset w:val="86"/>
    <w:family w:val="modern"/>
    <w:pitch w:val="default"/>
    <w:sig w:usb0="800002BF" w:usb1="38CF7CFA" w:usb2="00000016" w:usb3="00000000" w:csb0="00040001" w:csb1="00000000"/>
    <w:embedRegular r:id="rId8" w:fontKey="{82D1CA3F-3BD9-4E9B-8366-0BC76E884DE9}"/>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DEAA2">
    <w:pPr>
      <w:pStyle w:val="2"/>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E6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2026-05-13T03:39:43Z</dcterms:created>
  <dc:creator>z1391</dc:creator>
  <cp:lastModifiedBy>火焱</cp:lastModifiedBy>
  <dcterms:modified xsi:type="dcterms:W3CDTF">2026-05-13T03:40:32Z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eyJoZGlkIjoiODNhNTUyM2ZmZmIzOTg4MzE2NDgyZTQ3ZDZhMzY1NzMiLCJ1c2VySWQiOiI1NDk5OTUyNzYifQ==</vt:lpwstr>
  </property>
  <property fmtid="{D5CDD505-2E9C-101B-9397-08002B2CF9AE}" pid="4" name="ICV">
    <vt:lpwstr>D390ABE2F9F645D48B4EF501629B9F19_12</vt:lpwstr>
  </property>
</Properties>
</file>