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9B1C9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193FBCE1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2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07B7F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2010E86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327D0B9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1EED3113">
            <w:pPr>
              <w:spacing w:line="240" w:lineRule="exact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以技能强身应对AI焦虑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10153C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1F5497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6A4CE6D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</w:rPr>
              <w:t>评论（报纸）</w:t>
            </w:r>
          </w:p>
        </w:tc>
      </w:tr>
      <w:tr w14:paraId="3EAC9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352E2D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6A08818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6ED56279">
            <w:pPr>
              <w:spacing w:line="240" w:lineRule="exact"/>
              <w:ind w:firstLine="0" w:firstLineChars="0"/>
              <w:rPr>
                <w:rFonts w:hint="default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>1635字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254C2DCF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DEBDA57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  <w:t>评论</w:t>
            </w:r>
          </w:p>
        </w:tc>
      </w:tr>
      <w:tr w14:paraId="7378A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73997A9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33DD8AF1">
            <w:pPr>
              <w:spacing w:line="380" w:lineRule="exact"/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6C0BAD50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C621135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lang w:eastAsia="zh-CN"/>
              </w:rPr>
            </w:pPr>
            <w:r>
              <w:rPr>
                <w:rFonts w:hint="eastAsia" w:ascii="仿宋" w:hAnsi="仿宋" w:eastAsia="仿宋" w:cs="仿宋"/>
                <w:bCs w:val="0"/>
                <w:color w:val="000000"/>
                <w:sz w:val="21"/>
                <w:szCs w:val="15"/>
                <w:lang w:val="en-US" w:eastAsia="zh-CN"/>
              </w:rPr>
              <w:t xml:space="preserve"> 中文</w:t>
            </w:r>
          </w:p>
        </w:tc>
      </w:tr>
      <w:tr w14:paraId="57058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6BDB3E4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44BFF26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3F28EF7D">
            <w:pPr>
              <w:spacing w:line="240" w:lineRule="exact"/>
              <w:ind w:firstLine="0" w:firstLineChars="0"/>
              <w:rPr>
                <w:rFonts w:hint="eastAsia" w:ascii="华文中宋" w:hAnsi="华文中宋" w:eastAsia="华文中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刘序明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56844EDE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541F490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刘序明</w:t>
            </w:r>
          </w:p>
        </w:tc>
      </w:tr>
      <w:tr w14:paraId="316A7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5B6D67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3B21673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00DEC8BA">
            <w:pPr>
              <w:spacing w:line="260" w:lineRule="exact"/>
              <w:ind w:firstLine="0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中国组织人事报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6E0A702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5C3623C7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7C8C687">
            <w:pPr>
              <w:spacing w:line="240" w:lineRule="exact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中国组织人事报</w:t>
            </w:r>
          </w:p>
        </w:tc>
      </w:tr>
      <w:tr w14:paraId="27F68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15FAEB8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23A183F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5D436F34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 xml:space="preserve">七版评论 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20D241D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发布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39902E94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  <w:lang w:val="en-US" w:eastAsia="zh-CN"/>
              </w:rPr>
              <w:t>2025-8-8</w:t>
            </w:r>
          </w:p>
        </w:tc>
      </w:tr>
      <w:tr w14:paraId="3B107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561879D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hint="default" w:ascii="华文中宋" w:hAnsi="华文中宋" w:eastAsia="华文中宋"/>
                <w:color w:val="000000"/>
                <w:sz w:val="24"/>
                <w:szCs w:val="21"/>
                <w:lang w:val="en-US"/>
              </w:rPr>
              <w:t>作品</w:t>
            </w:r>
          </w:p>
          <w:p w14:paraId="09167021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  <w:lang w:val="en-US" w:eastAsia="zh-CN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58D80AE9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15"/>
                <w:lang w:val="en-US" w:eastAsia="zh-CN"/>
              </w:rPr>
              <w:t xml:space="preserve"> </w:t>
            </w: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776AA6E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18FE9BF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157A8D5E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否</w:t>
            </w:r>
          </w:p>
        </w:tc>
      </w:tr>
      <w:tr w14:paraId="47A88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4C0D65A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作</w:t>
            </w:r>
          </w:p>
          <w:p w14:paraId="05D4B91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品</w:t>
            </w:r>
          </w:p>
          <w:p w14:paraId="4DEB39E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简</w:t>
            </w:r>
          </w:p>
          <w:p w14:paraId="1D193E4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0CDA6724">
            <w:pPr>
              <w:ind w:firstLine="420" w:firstLineChars="200"/>
              <w:rPr>
                <w:rFonts w:hint="eastAsia"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当前汹涌而来的AI浪潮，对就业带来深刻影响，也前所未有地深刻影响人们就业心理。“AI会代替你我吗？”的话题成为社会热点，引起了一些人的焦虑。对此，全国两会代表委员进行了热议，人社部也在研究相关政策。面对AI带来的就业焦虑，既要引导如何正确看待，更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有对应之策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。作者敏锐观察这一现象，查阅大量资料，以技能破题，从人们的焦虑出发，分析人们的几种心理，回顾历史上几次科技变革对就业的影响，认为一些就业焦虑是因为大变革时代的“技能恐慌”，同时提出“技能性失业”的概念，明确指出技能是AI时代就业路上的“通关文书”。文章提出，要预判可能出现的新职业、新岗位，提供针对性技能培训，并呼吁与其焦虑和担忧被取代，不如主动拥抱新科技、适应新变革，成为一个“无法被替代者”。文章刊发后，被人民日报客户端、新浪网等转载，其中人民日报客户端点击量达到20多万，读者纷纷留言参与讨论，产生了较好的传播效果。</w:t>
            </w:r>
          </w:p>
        </w:tc>
      </w:tr>
      <w:tr w14:paraId="4FA05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039E489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传</w:t>
            </w:r>
          </w:p>
          <w:p w14:paraId="7EDFAD36">
            <w:pPr>
              <w:spacing w:line="32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播</w:t>
            </w:r>
          </w:p>
          <w:p w14:paraId="50101E4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数</w:t>
            </w:r>
          </w:p>
          <w:p w14:paraId="2566542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2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1FC1BFD5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全网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  <w:lang w:val="en-US" w:eastAsia="zh-CN"/>
              </w:rPr>
              <w:t>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2A9C334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  <w:lang w:val="en-US" w:eastAsia="zh-CN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063E9AF6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lang w:bidi="ar"/>
              </w:rPr>
              <w:t>https://www.peopleapp.com/column/30049933802-500006427356</w:t>
            </w:r>
          </w:p>
        </w:tc>
      </w:tr>
      <w:tr w14:paraId="5958B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0DF413A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6B86D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3AF53DF9">
            <w:pPr>
              <w:spacing w:line="240" w:lineRule="exact"/>
              <w:jc w:val="center"/>
              <w:rPr>
                <w:rFonts w:hint="default" w:ascii="仿宋" w:hAnsi="仿宋" w:eastAsia="楷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D97E0">
            <w:pPr>
              <w:spacing w:line="240" w:lineRule="exact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22.2万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A4FF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该平台</w:t>
            </w:r>
          </w:p>
          <w:p w14:paraId="053D855D">
            <w:pPr>
              <w:spacing w:line="240" w:lineRule="exact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7676109E">
            <w:pPr>
              <w:spacing w:line="240" w:lineRule="exact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6116B0A5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  <w:lang w:val="en-US" w:eastAsia="zh-CN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C1C6406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</w:tr>
      <w:tr w14:paraId="18DB9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E53294F">
            <w:pPr>
              <w:widowControl w:val="0"/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5196E377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FEFA7AE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3196950B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384A1281">
            <w:pPr>
              <w:widowControl w:val="0"/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26DDB13E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8"/>
              </w:rPr>
              <w:t>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739BFA7B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  <w:p w14:paraId="2EF50BC3">
            <w:pPr>
              <w:spacing w:line="240" w:lineRule="exact"/>
              <w:ind w:firstLine="420" w:firstLineChars="200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该作品直面AI带来的就业焦虑现象，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以技能切题，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摆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问题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、析原因、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说事实、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提建议，观点鲜明、逻辑清晰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、论证充分。评论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坚持问题导向，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积极回应社会热点，提出了一些建设性的思考，有助于更多人选择技能傍身，从而减少AI焦虑，树立正确就业观，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具有较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强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的现实意义，彰显了主流媒体对社会热点问题的高度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责任感。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</w:t>
            </w:r>
          </w:p>
          <w:p w14:paraId="671B15C1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461F0EAC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1B7C4717"/>
    <w:p w14:paraId="17D28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以技能强身应对AI焦虑</w:t>
      </w:r>
    </w:p>
    <w:p w14:paraId="702C1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“AI会代替你我吗？”“不会用AI就失业？”一段时间以来，“人工智能是否影响就业”成为很多人关注的热点话题，也引起了一些人的焦虑。</w:t>
      </w:r>
    </w:p>
    <w:p w14:paraId="601E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从“AI主播”到“AI客服”，从“AI公务员”到“AI医生”，汹涌而来的AI浪潮，正以前所未有的深度与广度改变着就业生态，带来了一场深刻的职业变革。一些就业岗位、就业结构、就业方式正在受到重塑，一些重复性、低技能的工作可能会被淘汰，或被机器人、智能系统取代。但同时，新技术催生新职业、新岗位，带来了前所未有的就业机遇，开辟了就业新空间。这种“传统与变革”“旧业与新职”的交织与碰撞，冲击着人们的就业心态，影响着人们的就业选择。有人产生了对传统就业岗位缩减的担忧，有人表示出对新职业新岗位竞争力缺乏的担心，还有人发出“我们该怎么办”的呼声。</w:t>
      </w:r>
    </w:p>
    <w:p w14:paraId="33FD1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科技的变革伴随的是技能的变革，是技能的迭代升级。就业之忧背后往往有技能之困，就业之优背后往往有技能之强。回望过去，工业革命使大批手工业者破产失业，却让掌握工程机械技术技能的工程师、机械师大放异彩；网络的出现极大冲击线下传统商户，却给了拥有互联网技术技能的从业者广阔空间。AI的大发展，虽然会给一些行业和群体带来短时的就业阵痛，但从长远来看，推动就业技能的进步、推动劳动工具的解放、推动生产力的解放。现实中一些人产生的就业焦虑，很大部分是因为大变革时代的“技能恐慌”，对“技能性失业”风险的预计不足，既有对以往初级的、传统的技能依赖，也有对新技能变革的不知所措、不知如何提高的迷茫。</w:t>
      </w:r>
    </w:p>
    <w:p w14:paraId="18165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匠心筑梦，技能引路。职业变革的不确定性后面是技能的强烈确定性。技能是劳动力市场的“硬通货”，是AI时代就业路上的“通关文书”。一些大学毕业生因为掌握了必要技能，有了更强的就业竞争力；有的农民工因为参加了技能培训，收入有了更多增加；AI训练师、智能机器人工程师等岗位和职业成为新的“宠儿”“香饽饽”。“紧缺”“高薪”，成为AI人才招聘中的高频词。应对职业变革时代的不确定性，就是要支持劳动者以一技之长创造美好前程，为AI时代就业插上更多技能“翅膀”，为破解“有活没人干”“有人没活干”问题提供更多人力资源支撑。</w:t>
      </w:r>
    </w:p>
    <w:p w14:paraId="30725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凡事预则立，不预则废。AI的不断发展变化，影响着人力资源的方向和结构，对就业的影响也在不断变化。要适应新一轮技术变革，科学研判人力资源发展趋势，预判可能出现的新职业、新岗位，并及时“上新”职业大典。要找准科技创新与就业稳定的平衡点，统筹好新技术应用和岗位转换，预判AI发展对传统行业或者弱势人群可能造成的影响，尽最大可能消除他们对AI带来的就业忧虑，维护好他们的就业权益。</w:t>
      </w:r>
    </w:p>
    <w:p w14:paraId="2284C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定意义上讲，技岗匹配好坏决定就业的质量高低。“一边是招聘难，一边是就业难”，这种看似矛盾的后面，有人力资源匹配桥梁不畅通的因素，也有“适销不对路”的问题。要根据产业需要，适应新职位新岗位的变化，从劳动者需要出发，提供有前瞻性、针对性、有效性的技能培训，形成和就业深度握手的技能生态链，推动人才链与产业链的对接，实现培训和就业协同联动、同频共振。要适应AI时代的人力资源变化，大力发展人力资源服务业，畅通人岗匹配“高速路”，让技能有销路、就业有出路。</w:t>
      </w:r>
    </w:p>
    <w:p w14:paraId="7ADC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焦虑解决不了问题，等待学不到技能，更带不来好就业。在就业路上，人才是自己的主宰者。面对AI浪潮，我们与其焦虑和担忧被取代，不如主动拥抱新科技、适应新变革，成为一个“无法被替代者”。要主动学习新知识、掌握新本领、提升新技能，以知识为舟、以技能为桨，在这场变革浪潮中找到属于自己的位置，做新时代的冲浪者，而非躺平焦虑者。立足自身，才能成就不凡技能。根据自身实际，不随波逐流、不好高骛远，选择适合自身发展的技能，形成自己独特的就业竞争优势，才是正确之解。</w:t>
      </w:r>
    </w:p>
    <w:p w14:paraId="0FCA6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不管怎样，人始终是社会的核心主体，一些人所独有的技能、思想、情感是机器不能替代的。AI发展，不是为了和人“抢饭碗”“取代谁”，而是“赋能人”“辅助人”，为了创造更多可能。只要我们积极应对、处理得当，掌握更多新技能，AI就是就业工具、就业伙伴，而不是就业竞争对手。</w:t>
      </w:r>
    </w:p>
    <w:p w14:paraId="347628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82D140-268E-4DA3-BF61-48BBE2ADC47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46A6A5D-135A-4E92-B4AB-206C47A4DFE5}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C65770C-B47F-41B9-A0FC-CD8D14AADA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0B1713E-662F-45FF-AC88-FE3ECED0B18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AC5BA74-4B9E-4977-9443-50FD75D8C86D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A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2026-05-13T06:28:16Z</dcterms:created>
  <dc:creator>z1391</dc:creator>
  <cp:lastModifiedBy>火焱</cp:lastModifiedBy>
  <dcterms:modified xsi:type="dcterms:W3CDTF">2026-05-13T06:29:04Z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eyJoZGlkIjoiODNhNTUyM2ZmZmIzOTg4MzE2NDgyZTQ3ZDZhMzY1NzMiLCJ1c2VySWQiOiI1NDk5OTUyNzYifQ==</vt:lpwstr>
  </property>
  <property fmtid="{D5CDD505-2E9C-101B-9397-08002B2CF9AE}" pid="4" name="ICV">
    <vt:lpwstr>152018E11B9F48928C7A3DF9DB73D603_12</vt:lpwstr>
  </property>
</Properties>
</file>