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540735">
      <w:pPr>
        <w:spacing w:line="520" w:lineRule="exact"/>
        <w:rPr>
          <w:rFonts w:ascii="楷体" w:hAnsi="楷体" w:eastAsia="楷体"/>
          <w:b/>
          <w:bCs/>
          <w:sz w:val="28"/>
          <w:szCs w:val="28"/>
        </w:rPr>
      </w:pPr>
      <w:bookmarkStart w:id="0" w:name="_GoBack"/>
      <w:bookmarkEnd w:id="0"/>
      <w:r>
        <w:rPr>
          <w:rFonts w:hint="eastAsia" w:ascii="楷体" w:hAnsi="楷体" w:eastAsia="楷体"/>
          <w:b/>
          <w:bCs/>
          <w:sz w:val="28"/>
          <w:szCs w:val="28"/>
        </w:rPr>
        <w:t>附件</w:t>
      </w:r>
      <w:r>
        <w:rPr>
          <w:rFonts w:ascii="楷体" w:hAnsi="楷体" w:eastAsia="楷体"/>
          <w:b/>
          <w:bCs/>
          <w:sz w:val="28"/>
          <w:szCs w:val="28"/>
        </w:rPr>
        <w:t>1</w:t>
      </w:r>
    </w:p>
    <w:p w14:paraId="419F1B82">
      <w:pPr>
        <w:spacing w:line="240" w:lineRule="auto"/>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推荐单位履行推荐程序和公示情况表</w:t>
      </w:r>
    </w:p>
    <w:tbl>
      <w:tblPr>
        <w:tblStyle w:val="10"/>
        <w:tblpPr w:leftFromText="180" w:rightFromText="180" w:vertAnchor="page" w:horzAnchor="page" w:tblpXSpec="center" w:tblpY="3153"/>
        <w:tblOverlap w:val="never"/>
        <w:tblW w:w="90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00"/>
        <w:gridCol w:w="1989"/>
        <w:gridCol w:w="2430"/>
        <w:gridCol w:w="2171"/>
      </w:tblGrid>
      <w:tr w14:paraId="7D272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2500" w:type="dxa"/>
            <w:vAlign w:val="center"/>
          </w:tcPr>
          <w:p w14:paraId="7DFA61CF">
            <w:pPr>
              <w:jc w:val="center"/>
              <w:rPr>
                <w:vertAlign w:val="baseline"/>
              </w:rPr>
            </w:pPr>
            <w:r>
              <w:rPr>
                <w:rFonts w:hint="eastAsia" w:ascii="仿宋" w:hAnsi="仿宋" w:eastAsia="仿宋" w:cs="仿宋"/>
                <w:b/>
                <w:bCs/>
                <w:sz w:val="32"/>
                <w:szCs w:val="32"/>
                <w:vertAlign w:val="baseline"/>
                <w:lang w:val="en-US" w:eastAsia="zh-CN"/>
              </w:rPr>
              <w:t>公示网址</w:t>
            </w:r>
          </w:p>
        </w:tc>
        <w:tc>
          <w:tcPr>
            <w:tcW w:w="6590" w:type="dxa"/>
            <w:gridSpan w:val="3"/>
            <w:vAlign w:val="center"/>
          </w:tcPr>
          <w:p w14:paraId="1AB99768">
            <w:pPr>
              <w:jc w:val="center"/>
              <w:rPr>
                <w:vertAlign w:val="baseline"/>
              </w:rPr>
            </w:pPr>
          </w:p>
        </w:tc>
      </w:tr>
      <w:tr w14:paraId="19FA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jc w:val="center"/>
        </w:trPr>
        <w:tc>
          <w:tcPr>
            <w:tcW w:w="2500" w:type="dxa"/>
            <w:vAlign w:val="center"/>
          </w:tcPr>
          <w:p w14:paraId="777FCA6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公示</w:t>
            </w:r>
          </w:p>
          <w:p w14:paraId="76427AE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起止时间</w:t>
            </w:r>
          </w:p>
        </w:tc>
        <w:tc>
          <w:tcPr>
            <w:tcW w:w="1989" w:type="dxa"/>
            <w:vAlign w:val="center"/>
          </w:tcPr>
          <w:p w14:paraId="5DEC59EE">
            <w:pPr>
              <w:jc w:val="center"/>
              <w:rPr>
                <w:vertAlign w:val="baseline"/>
              </w:rPr>
            </w:pPr>
          </w:p>
        </w:tc>
        <w:tc>
          <w:tcPr>
            <w:tcW w:w="2430" w:type="dxa"/>
            <w:vAlign w:val="center"/>
          </w:tcPr>
          <w:p w14:paraId="488CE9E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完整公示作品</w:t>
            </w:r>
          </w:p>
          <w:p w14:paraId="12EA899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推荐表及表内信息</w:t>
            </w:r>
          </w:p>
        </w:tc>
        <w:tc>
          <w:tcPr>
            <w:tcW w:w="2171" w:type="dxa"/>
            <w:vAlign w:val="center"/>
          </w:tcPr>
          <w:p w14:paraId="74FC8D63">
            <w:pPr>
              <w:jc w:val="center"/>
              <w:rPr>
                <w:vertAlign w:val="baseline"/>
              </w:rPr>
            </w:pPr>
            <w:r>
              <w:rPr>
                <w:rFonts w:hint="eastAsia" w:ascii="华文中宋" w:hAnsi="华文中宋" w:eastAsia="华文中宋"/>
                <w:color w:val="A6A6A6"/>
                <w:sz w:val="30"/>
                <w:szCs w:val="30"/>
              </w:rPr>
              <w:t>完成填“√”</w:t>
            </w:r>
          </w:p>
        </w:tc>
      </w:tr>
      <w:tr w14:paraId="74A63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2500" w:type="dxa"/>
            <w:vAlign w:val="center"/>
          </w:tcPr>
          <w:p w14:paraId="5F891FD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完整公示</w:t>
            </w:r>
          </w:p>
          <w:p w14:paraId="614F9EA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参评作品</w:t>
            </w:r>
          </w:p>
        </w:tc>
        <w:tc>
          <w:tcPr>
            <w:tcW w:w="1989" w:type="dxa"/>
            <w:vAlign w:val="center"/>
          </w:tcPr>
          <w:p w14:paraId="192AEA0C">
            <w:pPr>
              <w:jc w:val="center"/>
              <w:rPr>
                <w:vertAlign w:val="baseline"/>
              </w:rPr>
            </w:pPr>
            <w:r>
              <w:rPr>
                <w:rFonts w:hint="eastAsia" w:ascii="华文中宋" w:hAnsi="华文中宋" w:eastAsia="华文中宋"/>
                <w:color w:val="A6A6A6"/>
                <w:sz w:val="30"/>
                <w:szCs w:val="30"/>
              </w:rPr>
              <w:t>完成填“√”</w:t>
            </w:r>
          </w:p>
        </w:tc>
        <w:tc>
          <w:tcPr>
            <w:tcW w:w="2430" w:type="dxa"/>
            <w:vAlign w:val="center"/>
          </w:tcPr>
          <w:p w14:paraId="015470F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完整公示</w:t>
            </w:r>
          </w:p>
          <w:p w14:paraId="27D1083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作品相关附表</w:t>
            </w:r>
          </w:p>
        </w:tc>
        <w:tc>
          <w:tcPr>
            <w:tcW w:w="2171" w:type="dxa"/>
            <w:vAlign w:val="center"/>
          </w:tcPr>
          <w:p w14:paraId="2F4CD2BA">
            <w:pPr>
              <w:jc w:val="center"/>
              <w:rPr>
                <w:vertAlign w:val="baseline"/>
              </w:rPr>
            </w:pPr>
            <w:r>
              <w:rPr>
                <w:rFonts w:hint="eastAsia" w:ascii="华文中宋" w:hAnsi="华文中宋" w:eastAsia="华文中宋"/>
                <w:color w:val="A6A6A6"/>
                <w:sz w:val="30"/>
                <w:szCs w:val="30"/>
              </w:rPr>
              <w:t>完成填“√”</w:t>
            </w:r>
          </w:p>
        </w:tc>
      </w:tr>
      <w:tr w14:paraId="7B46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5" w:hRule="atLeast"/>
          <w:jc w:val="center"/>
        </w:trPr>
        <w:tc>
          <w:tcPr>
            <w:tcW w:w="2500" w:type="dxa"/>
            <w:vAlign w:val="center"/>
          </w:tcPr>
          <w:p w14:paraId="606A894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履行推荐报送</w:t>
            </w:r>
          </w:p>
          <w:p w14:paraId="7E7F4AD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程序情况</w:t>
            </w:r>
          </w:p>
        </w:tc>
        <w:tc>
          <w:tcPr>
            <w:tcW w:w="6590" w:type="dxa"/>
            <w:gridSpan w:val="3"/>
            <w:vAlign w:val="center"/>
          </w:tcPr>
          <w:p w14:paraId="5CF7BD41">
            <w:pPr>
              <w:jc w:val="center"/>
              <w:rPr>
                <w:vertAlign w:val="baseline"/>
              </w:rPr>
            </w:pPr>
          </w:p>
        </w:tc>
      </w:tr>
      <w:tr w14:paraId="24FA6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jc w:val="center"/>
        </w:trPr>
        <w:tc>
          <w:tcPr>
            <w:tcW w:w="2500" w:type="dxa"/>
            <w:vAlign w:val="center"/>
          </w:tcPr>
          <w:p w14:paraId="22FF944D">
            <w:pPr>
              <w:jc w:val="center"/>
              <w:rPr>
                <w:vertAlign w:val="baseline"/>
              </w:rPr>
            </w:pPr>
            <w:r>
              <w:rPr>
                <w:rFonts w:hint="eastAsia" w:ascii="仿宋" w:hAnsi="仿宋" w:eastAsia="仿宋" w:cs="仿宋"/>
                <w:b/>
                <w:bCs/>
                <w:sz w:val="32"/>
                <w:szCs w:val="32"/>
                <w:vertAlign w:val="baseline"/>
                <w:lang w:val="en-US" w:eastAsia="zh-CN"/>
              </w:rPr>
              <w:t>举报情况</w:t>
            </w:r>
          </w:p>
        </w:tc>
        <w:tc>
          <w:tcPr>
            <w:tcW w:w="6590" w:type="dxa"/>
            <w:gridSpan w:val="3"/>
            <w:vAlign w:val="center"/>
          </w:tcPr>
          <w:p w14:paraId="218D17EA">
            <w:pPr>
              <w:jc w:val="center"/>
              <w:rPr>
                <w:vertAlign w:val="baseline"/>
              </w:rPr>
            </w:pPr>
          </w:p>
        </w:tc>
      </w:tr>
      <w:tr w14:paraId="0AB72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2500" w:type="dxa"/>
            <w:vAlign w:val="center"/>
          </w:tcPr>
          <w:p w14:paraId="40D8891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核查</w:t>
            </w:r>
          </w:p>
          <w:p w14:paraId="0A7609E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vertAlign w:val="baseline"/>
              </w:rPr>
            </w:pPr>
            <w:r>
              <w:rPr>
                <w:rFonts w:hint="eastAsia" w:ascii="仿宋" w:hAnsi="仿宋" w:eastAsia="仿宋" w:cs="仿宋"/>
                <w:b/>
                <w:bCs/>
                <w:sz w:val="32"/>
                <w:szCs w:val="32"/>
                <w:vertAlign w:val="baseline"/>
                <w:lang w:val="en-US" w:eastAsia="zh-CN"/>
              </w:rPr>
              <w:t>处理情况</w:t>
            </w:r>
          </w:p>
        </w:tc>
        <w:tc>
          <w:tcPr>
            <w:tcW w:w="6590" w:type="dxa"/>
            <w:gridSpan w:val="3"/>
            <w:vAlign w:val="center"/>
          </w:tcPr>
          <w:p w14:paraId="724D7461">
            <w:pPr>
              <w:jc w:val="center"/>
              <w:rPr>
                <w:vertAlign w:val="baseline"/>
              </w:rPr>
            </w:pPr>
          </w:p>
        </w:tc>
      </w:tr>
      <w:tr w14:paraId="608DC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9" w:hRule="atLeast"/>
          <w:jc w:val="center"/>
        </w:trPr>
        <w:tc>
          <w:tcPr>
            <w:tcW w:w="2500" w:type="dxa"/>
            <w:vAlign w:val="center"/>
          </w:tcPr>
          <w:p w14:paraId="70F023D5">
            <w:pPr>
              <w:jc w:val="center"/>
              <w:rPr>
                <w:vertAlign w:val="baseline"/>
              </w:rPr>
            </w:pPr>
            <w:r>
              <w:rPr>
                <w:rFonts w:hint="eastAsia" w:ascii="仿宋" w:hAnsi="仿宋" w:eastAsia="仿宋" w:cs="仿宋"/>
                <w:b/>
                <w:bCs/>
                <w:sz w:val="32"/>
                <w:szCs w:val="32"/>
                <w:vertAlign w:val="baseline"/>
                <w:lang w:val="en-US" w:eastAsia="zh-CN"/>
              </w:rPr>
              <w:t>单位意见</w:t>
            </w:r>
          </w:p>
        </w:tc>
        <w:tc>
          <w:tcPr>
            <w:tcW w:w="6590" w:type="dxa"/>
            <w:gridSpan w:val="3"/>
            <w:vAlign w:val="top"/>
          </w:tcPr>
          <w:p w14:paraId="4E137314">
            <w:pPr>
              <w:jc w:val="both"/>
              <w:rPr>
                <w:rFonts w:hint="eastAsia" w:ascii="仿宋_GB2312" w:hAnsi="仿宋" w:eastAsia="仿宋_GB2312"/>
                <w:color w:val="000000" w:themeColor="text1"/>
                <w:sz w:val="30"/>
                <w:szCs w:val="30"/>
                <w14:textFill>
                  <w14:solidFill>
                    <w14:schemeClr w14:val="tx1"/>
                  </w14:solidFill>
                </w14:textFill>
              </w:rPr>
            </w:pPr>
          </w:p>
          <w:p w14:paraId="0FC626B9">
            <w:pPr>
              <w:jc w:val="both"/>
              <w:rPr>
                <w:rFonts w:hint="eastAsia" w:ascii="仿宋_GB2312" w:hAnsi="仿宋" w:eastAsia="仿宋_GB2312"/>
                <w:color w:val="000000" w:themeColor="text1"/>
                <w:sz w:val="30"/>
                <w:szCs w:val="30"/>
                <w14:textFill>
                  <w14:solidFill>
                    <w14:schemeClr w14:val="tx1"/>
                  </w14:solidFill>
                </w14:textFill>
              </w:rPr>
            </w:pPr>
          </w:p>
          <w:p w14:paraId="5022CE91">
            <w:pPr>
              <w:jc w:val="both"/>
              <w:rPr>
                <w:rFonts w:hint="eastAsia" w:ascii="仿宋_GB2312" w:hAnsi="仿宋" w:eastAsia="仿宋_GB2312"/>
                <w:color w:val="000000" w:themeColor="text1"/>
                <w:sz w:val="30"/>
                <w:szCs w:val="30"/>
                <w14:textFill>
                  <w14:solidFill>
                    <w14:schemeClr w14:val="tx1"/>
                  </w14:solidFill>
                </w14:textFill>
              </w:rPr>
            </w:pPr>
          </w:p>
          <w:p w14:paraId="58FB67DD">
            <w:pPr>
              <w:ind w:firstLine="300" w:firstLineChars="100"/>
              <w:jc w:val="both"/>
              <w:rPr>
                <w:rFonts w:hint="eastAsia"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（推荐单位主管负责人签字并加盖公章）</w:t>
            </w:r>
          </w:p>
          <w:p w14:paraId="725B090A">
            <w:pPr>
              <w:ind w:firstLine="1205" w:firstLineChars="400"/>
              <w:jc w:val="both"/>
              <w:rPr>
                <w:rFonts w:hint="eastAsia" w:ascii="仿宋" w:hAnsi="仿宋" w:eastAsia="仿宋"/>
                <w:b/>
                <w:color w:val="000000"/>
                <w:sz w:val="30"/>
                <w:szCs w:val="30"/>
              </w:rPr>
            </w:pPr>
          </w:p>
          <w:p w14:paraId="34550D42">
            <w:pPr>
              <w:ind w:firstLine="1205" w:firstLineChars="400"/>
              <w:jc w:val="both"/>
              <w:rPr>
                <w:rFonts w:hint="eastAsia" w:ascii="仿宋" w:hAnsi="仿宋" w:eastAsia="仿宋"/>
                <w:b/>
                <w:color w:val="000000"/>
                <w:sz w:val="30"/>
                <w:szCs w:val="30"/>
              </w:rPr>
            </w:pPr>
          </w:p>
          <w:p w14:paraId="7A7FC996">
            <w:pPr>
              <w:wordWrap w:val="0"/>
              <w:jc w:val="right"/>
              <w:rPr>
                <w:rFonts w:hint="default" w:ascii="仿宋" w:hAnsi="仿宋" w:eastAsia="仿宋"/>
                <w:b/>
                <w:color w:val="000000"/>
                <w:sz w:val="30"/>
                <w:szCs w:val="30"/>
                <w:lang w:val="en-US" w:eastAsia="zh-CN"/>
              </w:rPr>
            </w:pPr>
            <w:r>
              <w:rPr>
                <w:rFonts w:hint="eastAsia" w:ascii="仿宋" w:hAnsi="仿宋" w:eastAsia="仿宋"/>
                <w:b/>
                <w:color w:val="000000"/>
                <w:sz w:val="30"/>
                <w:szCs w:val="30"/>
              </w:rPr>
              <w:t>年    月    日</w:t>
            </w:r>
            <w:r>
              <w:rPr>
                <w:rFonts w:hint="eastAsia" w:ascii="仿宋" w:hAnsi="仿宋" w:eastAsia="仿宋"/>
                <w:b/>
                <w:color w:val="000000"/>
                <w:sz w:val="30"/>
                <w:szCs w:val="30"/>
                <w:lang w:val="en-US" w:eastAsia="zh-CN"/>
              </w:rPr>
              <w:t xml:space="preserve">     </w:t>
            </w:r>
          </w:p>
          <w:p w14:paraId="007FC848">
            <w:pPr>
              <w:jc w:val="right"/>
              <w:rPr>
                <w:rFonts w:hint="eastAsia" w:ascii="仿宋" w:hAnsi="仿宋" w:eastAsia="仿宋"/>
                <w:b/>
                <w:color w:val="000000"/>
                <w:sz w:val="30"/>
                <w:szCs w:val="30"/>
              </w:rPr>
            </w:pPr>
          </w:p>
        </w:tc>
      </w:tr>
    </w:tbl>
    <w:p w14:paraId="074F02E0">
      <w:pPr>
        <w:spacing w:afterAutospacing="0"/>
        <w:jc w:val="left"/>
        <w:rPr>
          <w:rFonts w:hint="eastAsia" w:ascii="楷体" w:hAnsi="楷体" w:eastAsia="楷体"/>
          <w:sz w:val="28"/>
          <w:szCs w:val="28"/>
        </w:rPr>
      </w:pPr>
    </w:p>
    <w:p w14:paraId="2BEDCB57">
      <w:pPr>
        <w:spacing w:afterAutospacing="0"/>
        <w:jc w:val="left"/>
        <w:rPr>
          <w:rFonts w:ascii="楷体" w:hAnsi="楷体" w:eastAsia="楷体"/>
          <w:bCs/>
          <w:kern w:val="0"/>
          <w:sz w:val="28"/>
          <w:szCs w:val="28"/>
        </w:rPr>
      </w:pPr>
      <w:r>
        <w:rPr>
          <w:rFonts w:hint="eastAsia" w:ascii="楷体" w:hAnsi="楷体" w:eastAsia="楷体"/>
          <w:sz w:val="28"/>
          <w:szCs w:val="28"/>
        </w:rPr>
        <w:t>此表可从</w:t>
      </w:r>
      <w:r>
        <w:rPr>
          <w:rFonts w:hint="eastAsia" w:ascii="楷体" w:hAnsi="楷体" w:eastAsia="楷体"/>
          <w:bCs/>
          <w:kern w:val="0"/>
          <w:sz w:val="28"/>
          <w:szCs w:val="28"/>
        </w:rPr>
        <w:t>中国行业报协会网站</w:t>
      </w:r>
      <w:r>
        <w:rPr>
          <w:rFonts w:ascii="楷体" w:hAnsi="楷体" w:eastAsia="楷体"/>
          <w:bCs/>
          <w:kern w:val="0"/>
          <w:sz w:val="28"/>
          <w:szCs w:val="28"/>
        </w:rPr>
        <w:t>https://acin.org.cn/</w:t>
      </w:r>
      <w:r>
        <w:rPr>
          <w:rFonts w:hint="eastAsia" w:ascii="楷体" w:hAnsi="楷体" w:eastAsia="楷体"/>
          <w:bCs/>
          <w:kern w:val="0"/>
          <w:sz w:val="28"/>
          <w:szCs w:val="28"/>
        </w:rPr>
        <w:t>下载。</w:t>
      </w:r>
    </w:p>
    <w:p w14:paraId="5C9E98A1">
      <w:pPr>
        <w:spacing w:line="380" w:lineRule="exact"/>
        <w:ind w:firstLine="720" w:firstLineChars="200"/>
        <w:jc w:val="center"/>
        <w:rPr>
          <w:rFonts w:ascii="华文中宋" w:hAnsi="华文中宋" w:eastAsia="华文中宋"/>
          <w:sz w:val="36"/>
          <w:szCs w:val="36"/>
        </w:rPr>
      </w:pPr>
    </w:p>
    <w:p w14:paraId="4B523207">
      <w:pPr>
        <w:spacing w:line="520" w:lineRule="exact"/>
        <w:rPr>
          <w:rFonts w:ascii="黑体" w:hAnsi="黑体" w:eastAsia="黑体" w:cs="宋体"/>
          <w:kern w:val="0"/>
          <w:sz w:val="32"/>
        </w:rPr>
      </w:pPr>
      <w:r>
        <w:rPr>
          <w:rFonts w:hint="eastAsia" w:ascii="楷体" w:hAnsi="楷体" w:eastAsia="楷体" w:cs="仿宋"/>
          <w:b/>
          <w:bCs/>
          <w:kern w:val="0"/>
          <w:sz w:val="28"/>
          <w:szCs w:val="28"/>
          <w:lang w:val="zh-CN"/>
        </w:rPr>
        <w:t>附件</w:t>
      </w:r>
      <w:r>
        <w:rPr>
          <w:rFonts w:hint="eastAsia" w:ascii="楷体" w:hAnsi="楷体" w:eastAsia="楷体" w:cs="仿宋"/>
          <w:b/>
          <w:bCs/>
          <w:kern w:val="0"/>
          <w:sz w:val="28"/>
          <w:szCs w:val="28"/>
        </w:rPr>
        <w:t>2</w:t>
      </w:r>
    </w:p>
    <w:p w14:paraId="2B5612B5">
      <w:pPr>
        <w:spacing w:line="56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全国行业好新闻大赛副刊</w:t>
      </w:r>
      <w:r>
        <w:rPr>
          <w:rFonts w:hint="eastAsia" w:ascii="方正小标宋简体" w:hAnsi="方正小标宋简体" w:eastAsia="方正小标宋简体" w:cs="方正小标宋简体"/>
          <w:sz w:val="36"/>
          <w:szCs w:val="36"/>
          <w:lang w:eastAsia="zh-Hans"/>
        </w:rPr>
        <w:t>作品</w:t>
      </w:r>
      <w:r>
        <w:rPr>
          <w:rFonts w:hint="eastAsia" w:ascii="方正小标宋简体" w:hAnsi="方正小标宋简体" w:eastAsia="方正小标宋简体" w:cs="方正小标宋简体"/>
          <w:sz w:val="36"/>
          <w:szCs w:val="36"/>
        </w:rPr>
        <w:t>推荐作品目录</w:t>
      </w:r>
    </w:p>
    <w:tbl>
      <w:tblPr>
        <w:tblStyle w:val="10"/>
        <w:tblpPr w:leftFromText="180" w:rightFromText="180" w:vertAnchor="page" w:horzAnchor="page" w:tblpXSpec="center" w:tblpY="2845"/>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482"/>
        <w:gridCol w:w="2062"/>
        <w:gridCol w:w="1267"/>
        <w:gridCol w:w="838"/>
        <w:gridCol w:w="817"/>
        <w:gridCol w:w="1183"/>
        <w:gridCol w:w="694"/>
        <w:gridCol w:w="1472"/>
      </w:tblGrid>
      <w:tr w14:paraId="77F9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1" w:type="dxa"/>
          </w:tcPr>
          <w:p w14:paraId="1D00F0E3">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编号</w:t>
            </w:r>
          </w:p>
        </w:tc>
        <w:tc>
          <w:tcPr>
            <w:tcW w:w="4875" w:type="dxa"/>
            <w:gridSpan w:val="4"/>
          </w:tcPr>
          <w:p w14:paraId="30E9C059">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作品题目</w:t>
            </w:r>
          </w:p>
        </w:tc>
        <w:tc>
          <w:tcPr>
            <w:tcW w:w="2820" w:type="dxa"/>
            <w:gridSpan w:val="3"/>
          </w:tcPr>
          <w:p w14:paraId="4059CBF3">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刊载单位</w:t>
            </w:r>
          </w:p>
        </w:tc>
        <w:tc>
          <w:tcPr>
            <w:tcW w:w="1529" w:type="dxa"/>
          </w:tcPr>
          <w:p w14:paraId="6ED81208">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备注</w:t>
            </w:r>
          </w:p>
        </w:tc>
      </w:tr>
      <w:tr w14:paraId="23D4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31" w:type="dxa"/>
            <w:vAlign w:val="center"/>
          </w:tcPr>
          <w:p w14:paraId="163D4503">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1</w:t>
            </w:r>
          </w:p>
        </w:tc>
        <w:tc>
          <w:tcPr>
            <w:tcW w:w="4875" w:type="dxa"/>
            <w:gridSpan w:val="4"/>
          </w:tcPr>
          <w:p w14:paraId="532CE5C2">
            <w:pPr>
              <w:rPr>
                <w:vertAlign w:val="baseline"/>
              </w:rPr>
            </w:pPr>
          </w:p>
        </w:tc>
        <w:tc>
          <w:tcPr>
            <w:tcW w:w="2820" w:type="dxa"/>
            <w:gridSpan w:val="3"/>
          </w:tcPr>
          <w:p w14:paraId="4FBAD5C5">
            <w:pPr>
              <w:rPr>
                <w:vertAlign w:val="baseline"/>
              </w:rPr>
            </w:pPr>
          </w:p>
        </w:tc>
        <w:tc>
          <w:tcPr>
            <w:tcW w:w="1529" w:type="dxa"/>
          </w:tcPr>
          <w:p w14:paraId="6C9A7E57">
            <w:pPr>
              <w:rPr>
                <w:vertAlign w:val="baseline"/>
              </w:rPr>
            </w:pPr>
          </w:p>
        </w:tc>
      </w:tr>
      <w:tr w14:paraId="139C4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31" w:type="dxa"/>
            <w:vAlign w:val="center"/>
          </w:tcPr>
          <w:p w14:paraId="2B511250">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2</w:t>
            </w:r>
          </w:p>
        </w:tc>
        <w:tc>
          <w:tcPr>
            <w:tcW w:w="4875" w:type="dxa"/>
            <w:gridSpan w:val="4"/>
          </w:tcPr>
          <w:p w14:paraId="4E37F10F">
            <w:pPr>
              <w:rPr>
                <w:vertAlign w:val="baseline"/>
              </w:rPr>
            </w:pPr>
          </w:p>
        </w:tc>
        <w:tc>
          <w:tcPr>
            <w:tcW w:w="2820" w:type="dxa"/>
            <w:gridSpan w:val="3"/>
          </w:tcPr>
          <w:p w14:paraId="4F038B91">
            <w:pPr>
              <w:rPr>
                <w:vertAlign w:val="baseline"/>
              </w:rPr>
            </w:pPr>
          </w:p>
        </w:tc>
        <w:tc>
          <w:tcPr>
            <w:tcW w:w="1529" w:type="dxa"/>
          </w:tcPr>
          <w:p w14:paraId="5346A80E">
            <w:pPr>
              <w:rPr>
                <w:vertAlign w:val="baseline"/>
              </w:rPr>
            </w:pPr>
          </w:p>
        </w:tc>
      </w:tr>
      <w:tr w14:paraId="7DF3B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31" w:type="dxa"/>
            <w:vAlign w:val="center"/>
          </w:tcPr>
          <w:p w14:paraId="242E92FF">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3</w:t>
            </w:r>
          </w:p>
        </w:tc>
        <w:tc>
          <w:tcPr>
            <w:tcW w:w="4875" w:type="dxa"/>
            <w:gridSpan w:val="4"/>
          </w:tcPr>
          <w:p w14:paraId="28B4595A">
            <w:pPr>
              <w:rPr>
                <w:vertAlign w:val="baseline"/>
              </w:rPr>
            </w:pPr>
          </w:p>
        </w:tc>
        <w:tc>
          <w:tcPr>
            <w:tcW w:w="2820" w:type="dxa"/>
            <w:gridSpan w:val="3"/>
          </w:tcPr>
          <w:p w14:paraId="627E88D0">
            <w:pPr>
              <w:rPr>
                <w:vertAlign w:val="baseline"/>
              </w:rPr>
            </w:pPr>
          </w:p>
        </w:tc>
        <w:tc>
          <w:tcPr>
            <w:tcW w:w="1529" w:type="dxa"/>
          </w:tcPr>
          <w:p w14:paraId="0535E3CD">
            <w:pPr>
              <w:rPr>
                <w:vertAlign w:val="baseline"/>
              </w:rPr>
            </w:pPr>
          </w:p>
        </w:tc>
      </w:tr>
      <w:tr w14:paraId="52E3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31" w:type="dxa"/>
            <w:vAlign w:val="center"/>
          </w:tcPr>
          <w:p w14:paraId="3BD8406C">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4</w:t>
            </w:r>
          </w:p>
        </w:tc>
        <w:tc>
          <w:tcPr>
            <w:tcW w:w="4875" w:type="dxa"/>
            <w:gridSpan w:val="4"/>
          </w:tcPr>
          <w:p w14:paraId="538698DC">
            <w:pPr>
              <w:rPr>
                <w:vertAlign w:val="baseline"/>
              </w:rPr>
            </w:pPr>
          </w:p>
        </w:tc>
        <w:tc>
          <w:tcPr>
            <w:tcW w:w="2820" w:type="dxa"/>
            <w:gridSpan w:val="3"/>
          </w:tcPr>
          <w:p w14:paraId="2D08EFEE">
            <w:pPr>
              <w:rPr>
                <w:vertAlign w:val="baseline"/>
              </w:rPr>
            </w:pPr>
          </w:p>
        </w:tc>
        <w:tc>
          <w:tcPr>
            <w:tcW w:w="1529" w:type="dxa"/>
          </w:tcPr>
          <w:p w14:paraId="071261ED">
            <w:pPr>
              <w:rPr>
                <w:vertAlign w:val="baseline"/>
              </w:rPr>
            </w:pPr>
          </w:p>
        </w:tc>
      </w:tr>
      <w:tr w14:paraId="7DA3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31" w:type="dxa"/>
            <w:vAlign w:val="center"/>
          </w:tcPr>
          <w:p w14:paraId="2E1FC789">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5</w:t>
            </w:r>
          </w:p>
        </w:tc>
        <w:tc>
          <w:tcPr>
            <w:tcW w:w="4875" w:type="dxa"/>
            <w:gridSpan w:val="4"/>
          </w:tcPr>
          <w:p w14:paraId="09BBC150">
            <w:pPr>
              <w:rPr>
                <w:vertAlign w:val="baseline"/>
              </w:rPr>
            </w:pPr>
          </w:p>
        </w:tc>
        <w:tc>
          <w:tcPr>
            <w:tcW w:w="2820" w:type="dxa"/>
            <w:gridSpan w:val="3"/>
          </w:tcPr>
          <w:p w14:paraId="7269F846">
            <w:pPr>
              <w:rPr>
                <w:vertAlign w:val="baseline"/>
              </w:rPr>
            </w:pPr>
          </w:p>
        </w:tc>
        <w:tc>
          <w:tcPr>
            <w:tcW w:w="1529" w:type="dxa"/>
          </w:tcPr>
          <w:p w14:paraId="46FF7BE4">
            <w:pPr>
              <w:rPr>
                <w:vertAlign w:val="baseline"/>
              </w:rPr>
            </w:pPr>
          </w:p>
        </w:tc>
      </w:tr>
      <w:tr w14:paraId="765F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31" w:type="dxa"/>
            <w:vAlign w:val="center"/>
          </w:tcPr>
          <w:p w14:paraId="369CE68A">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6</w:t>
            </w:r>
          </w:p>
        </w:tc>
        <w:tc>
          <w:tcPr>
            <w:tcW w:w="4875" w:type="dxa"/>
            <w:gridSpan w:val="4"/>
          </w:tcPr>
          <w:p w14:paraId="6973A36C">
            <w:pPr>
              <w:rPr>
                <w:vertAlign w:val="baseline"/>
              </w:rPr>
            </w:pPr>
          </w:p>
        </w:tc>
        <w:tc>
          <w:tcPr>
            <w:tcW w:w="2820" w:type="dxa"/>
            <w:gridSpan w:val="3"/>
          </w:tcPr>
          <w:p w14:paraId="4463E9E7">
            <w:pPr>
              <w:rPr>
                <w:vertAlign w:val="baseline"/>
              </w:rPr>
            </w:pPr>
          </w:p>
        </w:tc>
        <w:tc>
          <w:tcPr>
            <w:tcW w:w="1529" w:type="dxa"/>
          </w:tcPr>
          <w:p w14:paraId="6DA3E794">
            <w:pPr>
              <w:rPr>
                <w:vertAlign w:val="baseline"/>
              </w:rPr>
            </w:pPr>
          </w:p>
        </w:tc>
      </w:tr>
      <w:tr w14:paraId="430B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31" w:type="dxa"/>
            <w:vAlign w:val="center"/>
          </w:tcPr>
          <w:p w14:paraId="5DFC012E">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7</w:t>
            </w:r>
          </w:p>
        </w:tc>
        <w:tc>
          <w:tcPr>
            <w:tcW w:w="4875" w:type="dxa"/>
            <w:gridSpan w:val="4"/>
          </w:tcPr>
          <w:p w14:paraId="1CE8249A">
            <w:pPr>
              <w:rPr>
                <w:vertAlign w:val="baseline"/>
              </w:rPr>
            </w:pPr>
          </w:p>
        </w:tc>
        <w:tc>
          <w:tcPr>
            <w:tcW w:w="2820" w:type="dxa"/>
            <w:gridSpan w:val="3"/>
          </w:tcPr>
          <w:p w14:paraId="3FC9E68A">
            <w:pPr>
              <w:rPr>
                <w:vertAlign w:val="baseline"/>
              </w:rPr>
            </w:pPr>
          </w:p>
        </w:tc>
        <w:tc>
          <w:tcPr>
            <w:tcW w:w="1529" w:type="dxa"/>
          </w:tcPr>
          <w:p w14:paraId="0374FC5E">
            <w:pPr>
              <w:rPr>
                <w:vertAlign w:val="baseline"/>
              </w:rPr>
            </w:pPr>
          </w:p>
        </w:tc>
      </w:tr>
      <w:tr w14:paraId="082B8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31" w:type="dxa"/>
            <w:vAlign w:val="center"/>
          </w:tcPr>
          <w:p w14:paraId="068A0679">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8</w:t>
            </w:r>
          </w:p>
        </w:tc>
        <w:tc>
          <w:tcPr>
            <w:tcW w:w="4875" w:type="dxa"/>
            <w:gridSpan w:val="4"/>
          </w:tcPr>
          <w:p w14:paraId="548AD6A2">
            <w:pPr>
              <w:rPr>
                <w:vertAlign w:val="baseline"/>
              </w:rPr>
            </w:pPr>
          </w:p>
        </w:tc>
        <w:tc>
          <w:tcPr>
            <w:tcW w:w="2820" w:type="dxa"/>
            <w:gridSpan w:val="3"/>
          </w:tcPr>
          <w:p w14:paraId="4044E60C">
            <w:pPr>
              <w:rPr>
                <w:vertAlign w:val="baseline"/>
              </w:rPr>
            </w:pPr>
          </w:p>
        </w:tc>
        <w:tc>
          <w:tcPr>
            <w:tcW w:w="1529" w:type="dxa"/>
          </w:tcPr>
          <w:p w14:paraId="359F0666">
            <w:pPr>
              <w:rPr>
                <w:vertAlign w:val="baseline"/>
              </w:rPr>
            </w:pPr>
          </w:p>
        </w:tc>
      </w:tr>
      <w:tr w14:paraId="041C4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31" w:type="dxa"/>
            <w:vAlign w:val="center"/>
          </w:tcPr>
          <w:p w14:paraId="1906A643">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9</w:t>
            </w:r>
          </w:p>
        </w:tc>
        <w:tc>
          <w:tcPr>
            <w:tcW w:w="4875" w:type="dxa"/>
            <w:gridSpan w:val="4"/>
          </w:tcPr>
          <w:p w14:paraId="037BC76A">
            <w:pPr>
              <w:rPr>
                <w:vertAlign w:val="baseline"/>
              </w:rPr>
            </w:pPr>
          </w:p>
        </w:tc>
        <w:tc>
          <w:tcPr>
            <w:tcW w:w="2820" w:type="dxa"/>
            <w:gridSpan w:val="3"/>
          </w:tcPr>
          <w:p w14:paraId="4FC3B609">
            <w:pPr>
              <w:rPr>
                <w:vertAlign w:val="baseline"/>
              </w:rPr>
            </w:pPr>
          </w:p>
        </w:tc>
        <w:tc>
          <w:tcPr>
            <w:tcW w:w="1529" w:type="dxa"/>
          </w:tcPr>
          <w:p w14:paraId="2C008140">
            <w:pPr>
              <w:rPr>
                <w:vertAlign w:val="baseline"/>
              </w:rPr>
            </w:pPr>
          </w:p>
        </w:tc>
      </w:tr>
      <w:tr w14:paraId="0F4D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31" w:type="dxa"/>
            <w:vAlign w:val="center"/>
          </w:tcPr>
          <w:p w14:paraId="603BEB75">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10</w:t>
            </w:r>
          </w:p>
        </w:tc>
        <w:tc>
          <w:tcPr>
            <w:tcW w:w="4875" w:type="dxa"/>
            <w:gridSpan w:val="4"/>
          </w:tcPr>
          <w:p w14:paraId="3A940C0D">
            <w:pPr>
              <w:rPr>
                <w:vertAlign w:val="baseline"/>
              </w:rPr>
            </w:pPr>
          </w:p>
        </w:tc>
        <w:tc>
          <w:tcPr>
            <w:tcW w:w="2820" w:type="dxa"/>
            <w:gridSpan w:val="3"/>
          </w:tcPr>
          <w:p w14:paraId="61C34A68">
            <w:pPr>
              <w:rPr>
                <w:vertAlign w:val="baseline"/>
              </w:rPr>
            </w:pPr>
          </w:p>
        </w:tc>
        <w:tc>
          <w:tcPr>
            <w:tcW w:w="1529" w:type="dxa"/>
          </w:tcPr>
          <w:p w14:paraId="4200B15F">
            <w:pPr>
              <w:rPr>
                <w:vertAlign w:val="baseline"/>
              </w:rPr>
            </w:pPr>
          </w:p>
        </w:tc>
      </w:tr>
      <w:tr w14:paraId="6A019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0" w:hRule="atLeast"/>
          <w:jc w:val="center"/>
        </w:trPr>
        <w:tc>
          <w:tcPr>
            <w:tcW w:w="1742" w:type="dxa"/>
            <w:gridSpan w:val="2"/>
            <w:vAlign w:val="center"/>
          </w:tcPr>
          <w:p w14:paraId="620A70F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推荐单位</w:t>
            </w:r>
          </w:p>
          <w:p w14:paraId="3383FB1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意见</w:t>
            </w:r>
          </w:p>
        </w:tc>
        <w:tc>
          <w:tcPr>
            <w:tcW w:w="8713" w:type="dxa"/>
            <w:gridSpan w:val="7"/>
            <w:vAlign w:val="center"/>
          </w:tcPr>
          <w:p w14:paraId="6839D405">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eastAsia" w:ascii="楷体" w:hAnsi="楷体" w:eastAsia="楷体" w:cs="楷体"/>
                <w:b w:val="0"/>
                <w:bCs w:val="0"/>
                <w:sz w:val="28"/>
                <w:szCs w:val="28"/>
                <w:vertAlign w:val="baseline"/>
              </w:rPr>
            </w:pPr>
          </w:p>
          <w:p w14:paraId="1A3E4824">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eastAsia" w:ascii="楷体" w:hAnsi="楷体" w:eastAsia="楷体" w:cs="楷体"/>
                <w:b w:val="0"/>
                <w:bCs w:val="0"/>
                <w:sz w:val="28"/>
                <w:szCs w:val="28"/>
                <w:vertAlign w:val="baseline"/>
              </w:rPr>
            </w:pPr>
          </w:p>
          <w:p w14:paraId="3F68F1C0">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default" w:ascii="楷体" w:hAnsi="楷体" w:eastAsia="楷体" w:cs="楷体"/>
                <w:b w:val="0"/>
                <w:bCs w:val="0"/>
                <w:sz w:val="28"/>
                <w:szCs w:val="28"/>
                <w:vertAlign w:val="baseline"/>
                <w:lang w:val="en-US" w:eastAsia="zh-CN"/>
              </w:rPr>
            </w:pPr>
            <w:r>
              <w:rPr>
                <w:rFonts w:hint="eastAsia" w:ascii="楷体" w:hAnsi="楷体" w:eastAsia="楷体" w:cs="楷体"/>
                <w:b w:val="0"/>
                <w:bCs w:val="0"/>
                <w:sz w:val="28"/>
                <w:szCs w:val="28"/>
                <w:vertAlign w:val="baseline"/>
              </w:rPr>
              <w:t>（请加盖单位公章）</w:t>
            </w:r>
            <w:r>
              <w:rPr>
                <w:rFonts w:hint="eastAsia" w:ascii="楷体" w:hAnsi="楷体" w:eastAsia="楷体" w:cs="楷体"/>
                <w:b w:val="0"/>
                <w:bCs w:val="0"/>
                <w:sz w:val="28"/>
                <w:szCs w:val="28"/>
                <w:vertAlign w:val="baseline"/>
                <w:lang w:val="en-US" w:eastAsia="zh-CN"/>
              </w:rPr>
              <w:t xml:space="preserve">   </w:t>
            </w:r>
          </w:p>
          <w:p w14:paraId="1B4544AB">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default" w:ascii="仿宋" w:hAnsi="仿宋" w:eastAsia="楷体" w:cs="仿宋"/>
                <w:b/>
                <w:bCs/>
                <w:sz w:val="32"/>
                <w:szCs w:val="32"/>
                <w:vertAlign w:val="baseline"/>
                <w:lang w:val="en-US" w:eastAsia="zh-CN"/>
              </w:rPr>
            </w:pPr>
            <w:r>
              <w:rPr>
                <w:rFonts w:hint="eastAsia" w:ascii="楷体" w:hAnsi="楷体" w:eastAsia="楷体" w:cs="楷体"/>
                <w:b w:val="0"/>
                <w:bCs w:val="0"/>
                <w:sz w:val="28"/>
                <w:szCs w:val="28"/>
                <w:vertAlign w:val="baseline"/>
              </w:rPr>
              <w:t>年  月  日</w:t>
            </w:r>
            <w:r>
              <w:rPr>
                <w:rFonts w:hint="eastAsia" w:ascii="楷体" w:hAnsi="楷体" w:eastAsia="楷体" w:cs="楷体"/>
                <w:b w:val="0"/>
                <w:bCs w:val="0"/>
                <w:sz w:val="28"/>
                <w:szCs w:val="28"/>
                <w:vertAlign w:val="baseline"/>
                <w:lang w:val="en-US" w:eastAsia="zh-CN"/>
              </w:rPr>
              <w:t xml:space="preserve">       </w:t>
            </w:r>
          </w:p>
        </w:tc>
      </w:tr>
      <w:tr w14:paraId="6F0BE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1742" w:type="dxa"/>
            <w:gridSpan w:val="2"/>
            <w:vAlign w:val="center"/>
          </w:tcPr>
          <w:p w14:paraId="0364C89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推荐单位联系人</w:t>
            </w:r>
          </w:p>
        </w:tc>
        <w:tc>
          <w:tcPr>
            <w:tcW w:w="2173" w:type="dxa"/>
            <w:vAlign w:val="center"/>
          </w:tcPr>
          <w:p w14:paraId="2D926F35">
            <w:pPr>
              <w:jc w:val="center"/>
              <w:rPr>
                <w:rFonts w:hint="eastAsia" w:ascii="仿宋" w:hAnsi="仿宋" w:eastAsia="仿宋" w:cs="仿宋"/>
                <w:b/>
                <w:bCs/>
                <w:sz w:val="32"/>
                <w:szCs w:val="32"/>
                <w:vertAlign w:val="baseline"/>
              </w:rPr>
            </w:pPr>
          </w:p>
        </w:tc>
        <w:tc>
          <w:tcPr>
            <w:tcW w:w="1311" w:type="dxa"/>
            <w:vAlign w:val="center"/>
          </w:tcPr>
          <w:p w14:paraId="4A40BFCC">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电话</w:t>
            </w:r>
          </w:p>
        </w:tc>
        <w:tc>
          <w:tcPr>
            <w:tcW w:w="1742" w:type="dxa"/>
            <w:gridSpan w:val="2"/>
            <w:vAlign w:val="center"/>
          </w:tcPr>
          <w:p w14:paraId="4AF8E83D">
            <w:pPr>
              <w:jc w:val="center"/>
              <w:rPr>
                <w:rFonts w:hint="eastAsia" w:ascii="仿宋" w:hAnsi="仿宋" w:eastAsia="仿宋" w:cs="仿宋"/>
                <w:b/>
                <w:bCs/>
                <w:sz w:val="32"/>
                <w:szCs w:val="32"/>
                <w:vertAlign w:val="baseline"/>
              </w:rPr>
            </w:pPr>
          </w:p>
        </w:tc>
        <w:tc>
          <w:tcPr>
            <w:tcW w:w="1222" w:type="dxa"/>
            <w:vAlign w:val="center"/>
          </w:tcPr>
          <w:p w14:paraId="2A1D0874">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手机</w:t>
            </w:r>
          </w:p>
        </w:tc>
        <w:tc>
          <w:tcPr>
            <w:tcW w:w="2265" w:type="dxa"/>
            <w:gridSpan w:val="2"/>
            <w:vAlign w:val="center"/>
          </w:tcPr>
          <w:p w14:paraId="5BE6523D">
            <w:pPr>
              <w:rPr>
                <w:rFonts w:hint="eastAsia" w:ascii="仿宋" w:hAnsi="仿宋" w:eastAsia="仿宋" w:cs="仿宋"/>
                <w:b/>
                <w:bCs/>
                <w:sz w:val="32"/>
                <w:szCs w:val="32"/>
                <w:vertAlign w:val="baseline"/>
              </w:rPr>
            </w:pPr>
          </w:p>
        </w:tc>
      </w:tr>
      <w:tr w14:paraId="74C5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42" w:type="dxa"/>
            <w:gridSpan w:val="2"/>
            <w:vAlign w:val="center"/>
          </w:tcPr>
          <w:p w14:paraId="00B30E9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电子邮箱</w:t>
            </w:r>
          </w:p>
        </w:tc>
        <w:tc>
          <w:tcPr>
            <w:tcW w:w="5226" w:type="dxa"/>
            <w:gridSpan w:val="4"/>
            <w:vAlign w:val="center"/>
          </w:tcPr>
          <w:p w14:paraId="32DBAF1A">
            <w:pPr>
              <w:jc w:val="center"/>
              <w:rPr>
                <w:rFonts w:hint="eastAsia" w:ascii="仿宋" w:hAnsi="仿宋" w:eastAsia="仿宋" w:cs="仿宋"/>
                <w:b/>
                <w:bCs/>
                <w:sz w:val="32"/>
                <w:szCs w:val="32"/>
                <w:vertAlign w:val="baseline"/>
              </w:rPr>
            </w:pPr>
          </w:p>
        </w:tc>
        <w:tc>
          <w:tcPr>
            <w:tcW w:w="1222" w:type="dxa"/>
            <w:vAlign w:val="center"/>
          </w:tcPr>
          <w:p w14:paraId="60D72B8C">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邮编</w:t>
            </w:r>
          </w:p>
        </w:tc>
        <w:tc>
          <w:tcPr>
            <w:tcW w:w="2265" w:type="dxa"/>
            <w:gridSpan w:val="2"/>
          </w:tcPr>
          <w:p w14:paraId="480788BD">
            <w:pPr>
              <w:rPr>
                <w:rFonts w:hint="eastAsia" w:ascii="仿宋" w:hAnsi="仿宋" w:eastAsia="仿宋" w:cs="仿宋"/>
                <w:b/>
                <w:bCs/>
                <w:sz w:val="32"/>
                <w:szCs w:val="32"/>
                <w:vertAlign w:val="baseline"/>
              </w:rPr>
            </w:pPr>
          </w:p>
        </w:tc>
      </w:tr>
      <w:tr w14:paraId="0698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742" w:type="dxa"/>
            <w:gridSpan w:val="2"/>
            <w:vAlign w:val="center"/>
          </w:tcPr>
          <w:p w14:paraId="477F837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地址</w:t>
            </w:r>
          </w:p>
        </w:tc>
        <w:tc>
          <w:tcPr>
            <w:tcW w:w="8713" w:type="dxa"/>
            <w:gridSpan w:val="7"/>
          </w:tcPr>
          <w:p w14:paraId="107B2096">
            <w:pPr>
              <w:rPr>
                <w:rFonts w:hint="eastAsia" w:ascii="仿宋" w:hAnsi="仿宋" w:eastAsia="仿宋" w:cs="仿宋"/>
                <w:b/>
                <w:bCs/>
                <w:sz w:val="32"/>
                <w:szCs w:val="32"/>
                <w:vertAlign w:val="baseline"/>
              </w:rPr>
            </w:pPr>
          </w:p>
        </w:tc>
      </w:tr>
    </w:tbl>
    <w:p w14:paraId="3437D7E8">
      <w:pPr>
        <w:spacing w:after="100" w:afterAutospacing="1"/>
        <w:jc w:val="left"/>
        <w:rPr>
          <w:rFonts w:ascii="楷体" w:hAnsi="楷体" w:eastAsia="楷体"/>
          <w:bCs/>
          <w:kern w:val="0"/>
          <w:sz w:val="28"/>
          <w:szCs w:val="28"/>
        </w:rPr>
      </w:pPr>
      <w:r>
        <w:rPr>
          <w:rFonts w:hint="eastAsia" w:ascii="楷体" w:hAnsi="楷体" w:eastAsia="楷体"/>
          <w:sz w:val="28"/>
          <w:szCs w:val="28"/>
        </w:rPr>
        <w:t>此表可从</w:t>
      </w:r>
      <w:r>
        <w:rPr>
          <w:rFonts w:hint="eastAsia" w:ascii="楷体" w:hAnsi="楷体" w:eastAsia="楷体"/>
          <w:bCs/>
          <w:kern w:val="0"/>
          <w:sz w:val="28"/>
          <w:szCs w:val="28"/>
        </w:rPr>
        <w:t>中国行业报协会网站</w:t>
      </w:r>
      <w:r>
        <w:rPr>
          <w:rFonts w:ascii="楷体" w:hAnsi="楷体" w:eastAsia="楷体"/>
          <w:bCs/>
          <w:kern w:val="0"/>
          <w:sz w:val="28"/>
          <w:szCs w:val="28"/>
        </w:rPr>
        <w:t>https://acin.org.cn/</w:t>
      </w:r>
      <w:r>
        <w:rPr>
          <w:rFonts w:hint="eastAsia" w:ascii="楷体" w:hAnsi="楷体" w:eastAsia="楷体"/>
          <w:bCs/>
          <w:kern w:val="0"/>
          <w:sz w:val="28"/>
          <w:szCs w:val="28"/>
        </w:rPr>
        <w:t>下载。</w:t>
      </w:r>
    </w:p>
    <w:p w14:paraId="5D62C0FC">
      <w:pPr>
        <w:spacing w:line="560" w:lineRule="exact"/>
        <w:jc w:val="center"/>
        <w:rPr>
          <w:rFonts w:ascii="仿宋" w:eastAsia="仿宋" w:cs="仿宋"/>
          <w:bCs/>
          <w:kern w:val="0"/>
          <w:sz w:val="32"/>
          <w:szCs w:val="32"/>
        </w:rPr>
      </w:pPr>
      <w:r>
        <w:rPr>
          <w:rFonts w:ascii="仿宋" w:eastAsia="仿宋" w:cs="仿宋"/>
          <w:bCs/>
          <w:kern w:val="0"/>
          <w:sz w:val="32"/>
          <w:szCs w:val="32"/>
        </w:rPr>
        <w:br w:type="page"/>
      </w:r>
    </w:p>
    <w:p w14:paraId="30927E5B">
      <w:pPr>
        <w:spacing w:line="560" w:lineRule="exact"/>
        <w:jc w:val="center"/>
        <w:rPr>
          <w:rFonts w:hint="eastAsia" w:ascii="华文中宋" w:hAnsi="华文中宋" w:eastAsia="华文中宋"/>
          <w:sz w:val="36"/>
          <w:szCs w:val="36"/>
        </w:rPr>
      </w:pPr>
      <w:r>
        <w:rPr>
          <w:rFonts w:hint="eastAsia" w:ascii="方正小标宋简体" w:hAnsi="方正小标宋简体" w:eastAsia="方正小标宋简体" w:cs="方正小标宋简体"/>
          <w:sz w:val="36"/>
          <w:szCs w:val="36"/>
        </w:rPr>
        <w:t>全国行业好新闻大赛报纸新闻专栏推荐作品目录</w:t>
      </w:r>
    </w:p>
    <w:tbl>
      <w:tblPr>
        <w:tblStyle w:val="10"/>
        <w:tblpPr w:leftFromText="180" w:rightFromText="180" w:vertAnchor="page" w:horzAnchor="page" w:tblpXSpec="center" w:tblpY="2163"/>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482"/>
        <w:gridCol w:w="2062"/>
        <w:gridCol w:w="1267"/>
        <w:gridCol w:w="838"/>
        <w:gridCol w:w="817"/>
        <w:gridCol w:w="1183"/>
        <w:gridCol w:w="694"/>
        <w:gridCol w:w="1472"/>
      </w:tblGrid>
      <w:tr w14:paraId="3AEA7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31" w:type="dxa"/>
          </w:tcPr>
          <w:p w14:paraId="3E698503">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编号</w:t>
            </w:r>
          </w:p>
        </w:tc>
        <w:tc>
          <w:tcPr>
            <w:tcW w:w="4875" w:type="dxa"/>
            <w:gridSpan w:val="4"/>
          </w:tcPr>
          <w:p w14:paraId="5FFE92ED">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新闻专栏名称</w:t>
            </w:r>
          </w:p>
        </w:tc>
        <w:tc>
          <w:tcPr>
            <w:tcW w:w="2820" w:type="dxa"/>
            <w:gridSpan w:val="3"/>
          </w:tcPr>
          <w:p w14:paraId="2068A190">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刊载单位</w:t>
            </w:r>
          </w:p>
        </w:tc>
        <w:tc>
          <w:tcPr>
            <w:tcW w:w="1529" w:type="dxa"/>
          </w:tcPr>
          <w:p w14:paraId="14CE4F10">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备注</w:t>
            </w:r>
          </w:p>
        </w:tc>
      </w:tr>
      <w:tr w14:paraId="5EBB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1" w:type="dxa"/>
            <w:vAlign w:val="center"/>
          </w:tcPr>
          <w:p w14:paraId="27129BBD">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1</w:t>
            </w:r>
          </w:p>
        </w:tc>
        <w:tc>
          <w:tcPr>
            <w:tcW w:w="4875" w:type="dxa"/>
            <w:gridSpan w:val="4"/>
          </w:tcPr>
          <w:p w14:paraId="4C00F876">
            <w:pPr>
              <w:rPr>
                <w:vertAlign w:val="baseline"/>
              </w:rPr>
            </w:pPr>
          </w:p>
        </w:tc>
        <w:tc>
          <w:tcPr>
            <w:tcW w:w="2820" w:type="dxa"/>
            <w:gridSpan w:val="3"/>
          </w:tcPr>
          <w:p w14:paraId="0D221272">
            <w:pPr>
              <w:rPr>
                <w:vertAlign w:val="baseline"/>
              </w:rPr>
            </w:pPr>
          </w:p>
        </w:tc>
        <w:tc>
          <w:tcPr>
            <w:tcW w:w="1529" w:type="dxa"/>
          </w:tcPr>
          <w:p w14:paraId="28AF6BA7">
            <w:pPr>
              <w:rPr>
                <w:vertAlign w:val="baseline"/>
              </w:rPr>
            </w:pPr>
          </w:p>
        </w:tc>
      </w:tr>
      <w:tr w14:paraId="1B666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1" w:type="dxa"/>
            <w:vAlign w:val="center"/>
          </w:tcPr>
          <w:p w14:paraId="6223D9D9">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2</w:t>
            </w:r>
          </w:p>
        </w:tc>
        <w:tc>
          <w:tcPr>
            <w:tcW w:w="4875" w:type="dxa"/>
            <w:gridSpan w:val="4"/>
          </w:tcPr>
          <w:p w14:paraId="248E6785">
            <w:pPr>
              <w:rPr>
                <w:vertAlign w:val="baseline"/>
              </w:rPr>
            </w:pPr>
          </w:p>
        </w:tc>
        <w:tc>
          <w:tcPr>
            <w:tcW w:w="2820" w:type="dxa"/>
            <w:gridSpan w:val="3"/>
          </w:tcPr>
          <w:p w14:paraId="73506670">
            <w:pPr>
              <w:rPr>
                <w:vertAlign w:val="baseline"/>
              </w:rPr>
            </w:pPr>
          </w:p>
        </w:tc>
        <w:tc>
          <w:tcPr>
            <w:tcW w:w="1529" w:type="dxa"/>
          </w:tcPr>
          <w:p w14:paraId="2A44454C">
            <w:pPr>
              <w:rPr>
                <w:vertAlign w:val="baseline"/>
              </w:rPr>
            </w:pPr>
          </w:p>
        </w:tc>
      </w:tr>
      <w:tr w14:paraId="46A34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1" w:type="dxa"/>
            <w:vAlign w:val="center"/>
          </w:tcPr>
          <w:p w14:paraId="503C7D86">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3</w:t>
            </w:r>
          </w:p>
        </w:tc>
        <w:tc>
          <w:tcPr>
            <w:tcW w:w="4875" w:type="dxa"/>
            <w:gridSpan w:val="4"/>
          </w:tcPr>
          <w:p w14:paraId="1F44D70A">
            <w:pPr>
              <w:rPr>
                <w:vertAlign w:val="baseline"/>
              </w:rPr>
            </w:pPr>
          </w:p>
        </w:tc>
        <w:tc>
          <w:tcPr>
            <w:tcW w:w="2820" w:type="dxa"/>
            <w:gridSpan w:val="3"/>
          </w:tcPr>
          <w:p w14:paraId="52439ABB">
            <w:pPr>
              <w:rPr>
                <w:vertAlign w:val="baseline"/>
              </w:rPr>
            </w:pPr>
          </w:p>
        </w:tc>
        <w:tc>
          <w:tcPr>
            <w:tcW w:w="1529" w:type="dxa"/>
          </w:tcPr>
          <w:p w14:paraId="3EEE18AF">
            <w:pPr>
              <w:rPr>
                <w:vertAlign w:val="baseline"/>
              </w:rPr>
            </w:pPr>
          </w:p>
        </w:tc>
      </w:tr>
      <w:tr w14:paraId="52798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1" w:type="dxa"/>
            <w:vAlign w:val="center"/>
          </w:tcPr>
          <w:p w14:paraId="13C45871">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4</w:t>
            </w:r>
          </w:p>
        </w:tc>
        <w:tc>
          <w:tcPr>
            <w:tcW w:w="4875" w:type="dxa"/>
            <w:gridSpan w:val="4"/>
          </w:tcPr>
          <w:p w14:paraId="5B79CE49">
            <w:pPr>
              <w:rPr>
                <w:vertAlign w:val="baseline"/>
              </w:rPr>
            </w:pPr>
          </w:p>
        </w:tc>
        <w:tc>
          <w:tcPr>
            <w:tcW w:w="2820" w:type="dxa"/>
            <w:gridSpan w:val="3"/>
          </w:tcPr>
          <w:p w14:paraId="1560D235">
            <w:pPr>
              <w:rPr>
                <w:vertAlign w:val="baseline"/>
              </w:rPr>
            </w:pPr>
          </w:p>
        </w:tc>
        <w:tc>
          <w:tcPr>
            <w:tcW w:w="1529" w:type="dxa"/>
          </w:tcPr>
          <w:p w14:paraId="04FDB5BF">
            <w:pPr>
              <w:rPr>
                <w:vertAlign w:val="baseline"/>
              </w:rPr>
            </w:pPr>
          </w:p>
        </w:tc>
      </w:tr>
      <w:tr w14:paraId="660C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1" w:type="dxa"/>
            <w:vAlign w:val="center"/>
          </w:tcPr>
          <w:p w14:paraId="27052673">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5</w:t>
            </w:r>
          </w:p>
        </w:tc>
        <w:tc>
          <w:tcPr>
            <w:tcW w:w="4875" w:type="dxa"/>
            <w:gridSpan w:val="4"/>
          </w:tcPr>
          <w:p w14:paraId="08D6AF5E">
            <w:pPr>
              <w:rPr>
                <w:vertAlign w:val="baseline"/>
              </w:rPr>
            </w:pPr>
          </w:p>
        </w:tc>
        <w:tc>
          <w:tcPr>
            <w:tcW w:w="2820" w:type="dxa"/>
            <w:gridSpan w:val="3"/>
          </w:tcPr>
          <w:p w14:paraId="21BBA44F">
            <w:pPr>
              <w:rPr>
                <w:vertAlign w:val="baseline"/>
              </w:rPr>
            </w:pPr>
          </w:p>
        </w:tc>
        <w:tc>
          <w:tcPr>
            <w:tcW w:w="1529" w:type="dxa"/>
          </w:tcPr>
          <w:p w14:paraId="5D3E28A0">
            <w:pPr>
              <w:rPr>
                <w:vertAlign w:val="baseline"/>
              </w:rPr>
            </w:pPr>
          </w:p>
        </w:tc>
      </w:tr>
      <w:tr w14:paraId="77559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1" w:type="dxa"/>
            <w:vAlign w:val="center"/>
          </w:tcPr>
          <w:p w14:paraId="319BCCD4">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6</w:t>
            </w:r>
          </w:p>
        </w:tc>
        <w:tc>
          <w:tcPr>
            <w:tcW w:w="4875" w:type="dxa"/>
            <w:gridSpan w:val="4"/>
          </w:tcPr>
          <w:p w14:paraId="0C71EE20">
            <w:pPr>
              <w:rPr>
                <w:vertAlign w:val="baseline"/>
              </w:rPr>
            </w:pPr>
          </w:p>
        </w:tc>
        <w:tc>
          <w:tcPr>
            <w:tcW w:w="2820" w:type="dxa"/>
            <w:gridSpan w:val="3"/>
          </w:tcPr>
          <w:p w14:paraId="449C02FC">
            <w:pPr>
              <w:rPr>
                <w:vertAlign w:val="baseline"/>
              </w:rPr>
            </w:pPr>
          </w:p>
        </w:tc>
        <w:tc>
          <w:tcPr>
            <w:tcW w:w="1529" w:type="dxa"/>
          </w:tcPr>
          <w:p w14:paraId="1C10795E">
            <w:pPr>
              <w:rPr>
                <w:vertAlign w:val="baseline"/>
              </w:rPr>
            </w:pPr>
          </w:p>
        </w:tc>
      </w:tr>
      <w:tr w14:paraId="731AE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1" w:type="dxa"/>
            <w:vAlign w:val="center"/>
          </w:tcPr>
          <w:p w14:paraId="52FE2522">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7</w:t>
            </w:r>
          </w:p>
        </w:tc>
        <w:tc>
          <w:tcPr>
            <w:tcW w:w="4875" w:type="dxa"/>
            <w:gridSpan w:val="4"/>
          </w:tcPr>
          <w:p w14:paraId="3920435E">
            <w:pPr>
              <w:rPr>
                <w:vertAlign w:val="baseline"/>
              </w:rPr>
            </w:pPr>
          </w:p>
        </w:tc>
        <w:tc>
          <w:tcPr>
            <w:tcW w:w="2820" w:type="dxa"/>
            <w:gridSpan w:val="3"/>
          </w:tcPr>
          <w:p w14:paraId="311E261C">
            <w:pPr>
              <w:rPr>
                <w:vertAlign w:val="baseline"/>
              </w:rPr>
            </w:pPr>
          </w:p>
        </w:tc>
        <w:tc>
          <w:tcPr>
            <w:tcW w:w="1529" w:type="dxa"/>
          </w:tcPr>
          <w:p w14:paraId="7B330E82">
            <w:pPr>
              <w:rPr>
                <w:vertAlign w:val="baseline"/>
              </w:rPr>
            </w:pPr>
          </w:p>
        </w:tc>
      </w:tr>
      <w:tr w14:paraId="1C8EB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1" w:type="dxa"/>
            <w:vAlign w:val="center"/>
          </w:tcPr>
          <w:p w14:paraId="54BB5340">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8</w:t>
            </w:r>
          </w:p>
        </w:tc>
        <w:tc>
          <w:tcPr>
            <w:tcW w:w="4875" w:type="dxa"/>
            <w:gridSpan w:val="4"/>
          </w:tcPr>
          <w:p w14:paraId="07BA5D0C">
            <w:pPr>
              <w:rPr>
                <w:vertAlign w:val="baseline"/>
              </w:rPr>
            </w:pPr>
          </w:p>
        </w:tc>
        <w:tc>
          <w:tcPr>
            <w:tcW w:w="2820" w:type="dxa"/>
            <w:gridSpan w:val="3"/>
          </w:tcPr>
          <w:p w14:paraId="1ABE110D">
            <w:pPr>
              <w:rPr>
                <w:vertAlign w:val="baseline"/>
              </w:rPr>
            </w:pPr>
          </w:p>
        </w:tc>
        <w:tc>
          <w:tcPr>
            <w:tcW w:w="1529" w:type="dxa"/>
          </w:tcPr>
          <w:p w14:paraId="3D43ABD8">
            <w:pPr>
              <w:rPr>
                <w:vertAlign w:val="baseline"/>
              </w:rPr>
            </w:pPr>
          </w:p>
        </w:tc>
      </w:tr>
      <w:tr w14:paraId="7185B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1" w:type="dxa"/>
            <w:vAlign w:val="center"/>
          </w:tcPr>
          <w:p w14:paraId="07E6E416">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9</w:t>
            </w:r>
          </w:p>
        </w:tc>
        <w:tc>
          <w:tcPr>
            <w:tcW w:w="4875" w:type="dxa"/>
            <w:gridSpan w:val="4"/>
          </w:tcPr>
          <w:p w14:paraId="0A031BF5">
            <w:pPr>
              <w:rPr>
                <w:vertAlign w:val="baseline"/>
              </w:rPr>
            </w:pPr>
          </w:p>
        </w:tc>
        <w:tc>
          <w:tcPr>
            <w:tcW w:w="2820" w:type="dxa"/>
            <w:gridSpan w:val="3"/>
          </w:tcPr>
          <w:p w14:paraId="72DCA38B">
            <w:pPr>
              <w:rPr>
                <w:vertAlign w:val="baseline"/>
              </w:rPr>
            </w:pPr>
          </w:p>
        </w:tc>
        <w:tc>
          <w:tcPr>
            <w:tcW w:w="1529" w:type="dxa"/>
          </w:tcPr>
          <w:p w14:paraId="38A908CC">
            <w:pPr>
              <w:rPr>
                <w:vertAlign w:val="baseline"/>
              </w:rPr>
            </w:pPr>
          </w:p>
        </w:tc>
      </w:tr>
      <w:tr w14:paraId="4F6D9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1" w:type="dxa"/>
            <w:vAlign w:val="center"/>
          </w:tcPr>
          <w:p w14:paraId="2F706FD9">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10</w:t>
            </w:r>
          </w:p>
        </w:tc>
        <w:tc>
          <w:tcPr>
            <w:tcW w:w="4875" w:type="dxa"/>
            <w:gridSpan w:val="4"/>
          </w:tcPr>
          <w:p w14:paraId="26E09097">
            <w:pPr>
              <w:rPr>
                <w:vertAlign w:val="baseline"/>
              </w:rPr>
            </w:pPr>
          </w:p>
        </w:tc>
        <w:tc>
          <w:tcPr>
            <w:tcW w:w="2820" w:type="dxa"/>
            <w:gridSpan w:val="3"/>
          </w:tcPr>
          <w:p w14:paraId="4ACFE0E8">
            <w:pPr>
              <w:rPr>
                <w:vertAlign w:val="baseline"/>
              </w:rPr>
            </w:pPr>
          </w:p>
        </w:tc>
        <w:tc>
          <w:tcPr>
            <w:tcW w:w="1529" w:type="dxa"/>
          </w:tcPr>
          <w:p w14:paraId="24F96333">
            <w:pPr>
              <w:rPr>
                <w:vertAlign w:val="baseline"/>
              </w:rPr>
            </w:pPr>
          </w:p>
        </w:tc>
      </w:tr>
      <w:tr w14:paraId="618B4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0" w:hRule="atLeast"/>
          <w:jc w:val="center"/>
        </w:trPr>
        <w:tc>
          <w:tcPr>
            <w:tcW w:w="1742" w:type="dxa"/>
            <w:gridSpan w:val="2"/>
            <w:vAlign w:val="center"/>
          </w:tcPr>
          <w:p w14:paraId="0ECE860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推荐单位</w:t>
            </w:r>
          </w:p>
          <w:p w14:paraId="27C67BE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意见</w:t>
            </w:r>
          </w:p>
        </w:tc>
        <w:tc>
          <w:tcPr>
            <w:tcW w:w="8713" w:type="dxa"/>
            <w:gridSpan w:val="7"/>
            <w:vAlign w:val="center"/>
          </w:tcPr>
          <w:p w14:paraId="463D1B80">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eastAsia" w:ascii="楷体" w:hAnsi="楷体" w:eastAsia="楷体" w:cs="楷体"/>
                <w:b w:val="0"/>
                <w:bCs w:val="0"/>
                <w:sz w:val="28"/>
                <w:szCs w:val="28"/>
                <w:vertAlign w:val="baseline"/>
              </w:rPr>
            </w:pPr>
          </w:p>
          <w:p w14:paraId="05872C43">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eastAsia" w:ascii="楷体" w:hAnsi="楷体" w:eastAsia="楷体" w:cs="楷体"/>
                <w:b w:val="0"/>
                <w:bCs w:val="0"/>
                <w:sz w:val="28"/>
                <w:szCs w:val="28"/>
                <w:vertAlign w:val="baseline"/>
              </w:rPr>
            </w:pPr>
          </w:p>
          <w:p w14:paraId="75D1831F">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default" w:ascii="楷体" w:hAnsi="楷体" w:eastAsia="楷体" w:cs="楷体"/>
                <w:b w:val="0"/>
                <w:bCs w:val="0"/>
                <w:sz w:val="28"/>
                <w:szCs w:val="28"/>
                <w:vertAlign w:val="baseline"/>
                <w:lang w:val="en-US" w:eastAsia="zh-CN"/>
              </w:rPr>
            </w:pPr>
            <w:r>
              <w:rPr>
                <w:rFonts w:hint="eastAsia" w:ascii="楷体" w:hAnsi="楷体" w:eastAsia="楷体" w:cs="楷体"/>
                <w:b w:val="0"/>
                <w:bCs w:val="0"/>
                <w:sz w:val="28"/>
                <w:szCs w:val="28"/>
                <w:vertAlign w:val="baseline"/>
              </w:rPr>
              <w:t>（请加盖单位公章）</w:t>
            </w:r>
            <w:r>
              <w:rPr>
                <w:rFonts w:hint="eastAsia" w:ascii="楷体" w:hAnsi="楷体" w:eastAsia="楷体" w:cs="楷体"/>
                <w:b w:val="0"/>
                <w:bCs w:val="0"/>
                <w:sz w:val="28"/>
                <w:szCs w:val="28"/>
                <w:vertAlign w:val="baseline"/>
                <w:lang w:val="en-US" w:eastAsia="zh-CN"/>
              </w:rPr>
              <w:t xml:space="preserve">   </w:t>
            </w:r>
          </w:p>
          <w:p w14:paraId="092F84BD">
            <w:pPr>
              <w:keepNext w:val="0"/>
              <w:keepLines w:val="0"/>
              <w:pageBreakBefore w:val="0"/>
              <w:widowControl w:val="0"/>
              <w:kinsoku/>
              <w:wordWrap w:val="0"/>
              <w:overflowPunct/>
              <w:topLinePunct w:val="0"/>
              <w:autoSpaceDE/>
              <w:autoSpaceDN/>
              <w:bidi w:val="0"/>
              <w:adjustRightInd/>
              <w:snapToGrid/>
              <w:spacing w:line="400" w:lineRule="exact"/>
              <w:jc w:val="right"/>
              <w:textAlignment w:val="auto"/>
              <w:rPr>
                <w:rFonts w:hint="default" w:ascii="仿宋" w:hAnsi="仿宋" w:eastAsia="楷体" w:cs="仿宋"/>
                <w:b/>
                <w:bCs/>
                <w:sz w:val="32"/>
                <w:szCs w:val="32"/>
                <w:vertAlign w:val="baseline"/>
                <w:lang w:val="en-US" w:eastAsia="zh-CN"/>
              </w:rPr>
            </w:pPr>
            <w:r>
              <w:rPr>
                <w:rFonts w:hint="eastAsia" w:ascii="楷体" w:hAnsi="楷体" w:eastAsia="楷体" w:cs="楷体"/>
                <w:b w:val="0"/>
                <w:bCs w:val="0"/>
                <w:sz w:val="28"/>
                <w:szCs w:val="28"/>
                <w:vertAlign w:val="baseline"/>
              </w:rPr>
              <w:t>年  月  日</w:t>
            </w:r>
            <w:r>
              <w:rPr>
                <w:rFonts w:hint="eastAsia" w:ascii="楷体" w:hAnsi="楷体" w:eastAsia="楷体" w:cs="楷体"/>
                <w:b w:val="0"/>
                <w:bCs w:val="0"/>
                <w:sz w:val="28"/>
                <w:szCs w:val="28"/>
                <w:vertAlign w:val="baseline"/>
                <w:lang w:val="en-US" w:eastAsia="zh-CN"/>
              </w:rPr>
              <w:t xml:space="preserve">       </w:t>
            </w:r>
          </w:p>
        </w:tc>
      </w:tr>
      <w:tr w14:paraId="48C1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1742" w:type="dxa"/>
            <w:gridSpan w:val="2"/>
            <w:vAlign w:val="center"/>
          </w:tcPr>
          <w:p w14:paraId="476349F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推荐单位联系人</w:t>
            </w:r>
          </w:p>
        </w:tc>
        <w:tc>
          <w:tcPr>
            <w:tcW w:w="2173" w:type="dxa"/>
            <w:vAlign w:val="center"/>
          </w:tcPr>
          <w:p w14:paraId="0A3E15DD">
            <w:pPr>
              <w:jc w:val="center"/>
              <w:rPr>
                <w:rFonts w:hint="eastAsia" w:ascii="仿宋" w:hAnsi="仿宋" w:eastAsia="仿宋" w:cs="仿宋"/>
                <w:b/>
                <w:bCs/>
                <w:sz w:val="32"/>
                <w:szCs w:val="32"/>
                <w:vertAlign w:val="baseline"/>
              </w:rPr>
            </w:pPr>
          </w:p>
        </w:tc>
        <w:tc>
          <w:tcPr>
            <w:tcW w:w="1311" w:type="dxa"/>
            <w:vAlign w:val="center"/>
          </w:tcPr>
          <w:p w14:paraId="5C73635B">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电话</w:t>
            </w:r>
          </w:p>
        </w:tc>
        <w:tc>
          <w:tcPr>
            <w:tcW w:w="1742" w:type="dxa"/>
            <w:gridSpan w:val="2"/>
            <w:vAlign w:val="center"/>
          </w:tcPr>
          <w:p w14:paraId="52F378A0">
            <w:pPr>
              <w:jc w:val="center"/>
              <w:rPr>
                <w:rFonts w:hint="eastAsia" w:ascii="仿宋" w:hAnsi="仿宋" w:eastAsia="仿宋" w:cs="仿宋"/>
                <w:b/>
                <w:bCs/>
                <w:sz w:val="32"/>
                <w:szCs w:val="32"/>
                <w:vertAlign w:val="baseline"/>
              </w:rPr>
            </w:pPr>
          </w:p>
        </w:tc>
        <w:tc>
          <w:tcPr>
            <w:tcW w:w="1222" w:type="dxa"/>
            <w:vAlign w:val="center"/>
          </w:tcPr>
          <w:p w14:paraId="11A1980A">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手机</w:t>
            </w:r>
          </w:p>
        </w:tc>
        <w:tc>
          <w:tcPr>
            <w:tcW w:w="2265" w:type="dxa"/>
            <w:gridSpan w:val="2"/>
            <w:vAlign w:val="center"/>
          </w:tcPr>
          <w:p w14:paraId="4933BDE0">
            <w:pPr>
              <w:rPr>
                <w:rFonts w:hint="eastAsia" w:ascii="仿宋" w:hAnsi="仿宋" w:eastAsia="仿宋" w:cs="仿宋"/>
                <w:b/>
                <w:bCs/>
                <w:sz w:val="32"/>
                <w:szCs w:val="32"/>
                <w:vertAlign w:val="baseline"/>
              </w:rPr>
            </w:pPr>
          </w:p>
        </w:tc>
      </w:tr>
      <w:tr w14:paraId="1B644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742" w:type="dxa"/>
            <w:gridSpan w:val="2"/>
            <w:vAlign w:val="center"/>
          </w:tcPr>
          <w:p w14:paraId="36C3B48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电子邮箱</w:t>
            </w:r>
          </w:p>
        </w:tc>
        <w:tc>
          <w:tcPr>
            <w:tcW w:w="5226" w:type="dxa"/>
            <w:gridSpan w:val="4"/>
            <w:vAlign w:val="center"/>
          </w:tcPr>
          <w:p w14:paraId="6CCEDF0C">
            <w:pPr>
              <w:jc w:val="center"/>
              <w:rPr>
                <w:rFonts w:hint="eastAsia" w:ascii="仿宋" w:hAnsi="仿宋" w:eastAsia="仿宋" w:cs="仿宋"/>
                <w:b/>
                <w:bCs/>
                <w:sz w:val="32"/>
                <w:szCs w:val="32"/>
                <w:vertAlign w:val="baseline"/>
              </w:rPr>
            </w:pPr>
          </w:p>
        </w:tc>
        <w:tc>
          <w:tcPr>
            <w:tcW w:w="1222" w:type="dxa"/>
            <w:vAlign w:val="center"/>
          </w:tcPr>
          <w:p w14:paraId="42FCB1B0">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邮编</w:t>
            </w:r>
          </w:p>
        </w:tc>
        <w:tc>
          <w:tcPr>
            <w:tcW w:w="2265" w:type="dxa"/>
            <w:gridSpan w:val="2"/>
          </w:tcPr>
          <w:p w14:paraId="5024F0C6">
            <w:pPr>
              <w:rPr>
                <w:rFonts w:hint="eastAsia" w:ascii="仿宋" w:hAnsi="仿宋" w:eastAsia="仿宋" w:cs="仿宋"/>
                <w:b/>
                <w:bCs/>
                <w:sz w:val="32"/>
                <w:szCs w:val="32"/>
                <w:vertAlign w:val="baseline"/>
              </w:rPr>
            </w:pPr>
          </w:p>
        </w:tc>
      </w:tr>
      <w:tr w14:paraId="2810F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jc w:val="center"/>
        </w:trPr>
        <w:tc>
          <w:tcPr>
            <w:tcW w:w="1742" w:type="dxa"/>
            <w:gridSpan w:val="2"/>
            <w:vAlign w:val="center"/>
          </w:tcPr>
          <w:p w14:paraId="71D3BAB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地址</w:t>
            </w:r>
          </w:p>
        </w:tc>
        <w:tc>
          <w:tcPr>
            <w:tcW w:w="8713" w:type="dxa"/>
            <w:gridSpan w:val="7"/>
          </w:tcPr>
          <w:p w14:paraId="1F2B91E8">
            <w:pPr>
              <w:rPr>
                <w:rFonts w:hint="eastAsia" w:ascii="仿宋" w:hAnsi="仿宋" w:eastAsia="仿宋" w:cs="仿宋"/>
                <w:b/>
                <w:bCs/>
                <w:sz w:val="32"/>
                <w:szCs w:val="32"/>
                <w:vertAlign w:val="baseline"/>
              </w:rPr>
            </w:pPr>
          </w:p>
        </w:tc>
      </w:tr>
    </w:tbl>
    <w:p w14:paraId="592BBDD5">
      <w:pPr>
        <w:spacing w:after="100" w:afterAutospacing="1"/>
        <w:jc w:val="left"/>
        <w:rPr>
          <w:rFonts w:ascii="楷体" w:hAnsi="楷体" w:eastAsia="楷体"/>
          <w:bCs/>
          <w:kern w:val="0"/>
          <w:sz w:val="28"/>
          <w:szCs w:val="28"/>
        </w:rPr>
      </w:pPr>
      <w:r>
        <w:rPr>
          <w:rFonts w:hint="eastAsia" w:ascii="楷体" w:hAnsi="楷体" w:eastAsia="楷体"/>
          <w:sz w:val="28"/>
          <w:szCs w:val="28"/>
        </w:rPr>
        <w:t>此表可从</w:t>
      </w:r>
      <w:r>
        <w:rPr>
          <w:rFonts w:hint="eastAsia" w:ascii="楷体" w:hAnsi="楷体" w:eastAsia="楷体"/>
          <w:bCs/>
          <w:kern w:val="0"/>
          <w:sz w:val="28"/>
          <w:szCs w:val="28"/>
        </w:rPr>
        <w:t>中国行业报协会网站</w:t>
      </w:r>
      <w:r>
        <w:rPr>
          <w:rFonts w:ascii="楷体" w:hAnsi="楷体" w:eastAsia="楷体"/>
          <w:bCs/>
          <w:kern w:val="0"/>
          <w:sz w:val="28"/>
          <w:szCs w:val="28"/>
        </w:rPr>
        <w:t>https://acin.org.cn/</w:t>
      </w:r>
      <w:r>
        <w:rPr>
          <w:rFonts w:hint="eastAsia" w:ascii="楷体" w:hAnsi="楷体" w:eastAsia="楷体"/>
          <w:bCs/>
          <w:kern w:val="0"/>
          <w:sz w:val="28"/>
          <w:szCs w:val="28"/>
        </w:rPr>
        <w:t>下载。</w:t>
      </w:r>
    </w:p>
    <w:p w14:paraId="7E1E8CC9">
      <w:pPr>
        <w:spacing w:line="560" w:lineRule="exact"/>
        <w:rPr>
          <w:rFonts w:ascii="楷体" w:hAnsi="楷体" w:eastAsia="楷体"/>
          <w:b/>
          <w:sz w:val="28"/>
          <w:szCs w:val="28"/>
        </w:rPr>
      </w:pPr>
      <w:r>
        <w:rPr>
          <w:rFonts w:hint="eastAsia" w:ascii="楷体" w:hAnsi="楷体" w:eastAsia="楷体"/>
          <w:b/>
          <w:sz w:val="28"/>
          <w:szCs w:val="28"/>
        </w:rPr>
        <w:t>附件3</w:t>
      </w:r>
    </w:p>
    <w:p w14:paraId="750BF73F">
      <w:pPr>
        <w:spacing w:line="560" w:lineRule="exact"/>
        <w:jc w:val="center"/>
        <w:rPr>
          <w:rFonts w:ascii="华文中宋" w:hAnsi="华文中宋" w:eastAsia="华文中宋"/>
          <w:sz w:val="36"/>
          <w:szCs w:val="36"/>
        </w:rPr>
      </w:pPr>
      <w:r>
        <w:rPr>
          <w:rFonts w:hint="eastAsia" w:ascii="方正小标宋简体" w:hAnsi="方正小标宋简体" w:eastAsia="方正小标宋简体" w:cs="方正小标宋简体"/>
          <w:sz w:val="36"/>
          <w:szCs w:val="36"/>
        </w:rPr>
        <w:t>全国行业好新闻大赛副刊作品参评推荐表</w:t>
      </w:r>
    </w:p>
    <w:tbl>
      <w:tblPr>
        <w:tblStyle w:val="10"/>
        <w:tblpPr w:leftFromText="180" w:rightFromText="180" w:vertAnchor="page" w:horzAnchor="page" w:tblpXSpec="center" w:tblpY="2741"/>
        <w:tblOverlap w:val="never"/>
        <w:tblW w:w="100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408"/>
        <w:gridCol w:w="161"/>
        <w:gridCol w:w="525"/>
        <w:gridCol w:w="722"/>
        <w:gridCol w:w="221"/>
        <w:gridCol w:w="426"/>
        <w:gridCol w:w="761"/>
        <w:gridCol w:w="401"/>
        <w:gridCol w:w="334"/>
        <w:gridCol w:w="673"/>
        <w:gridCol w:w="113"/>
        <w:gridCol w:w="764"/>
        <w:gridCol w:w="531"/>
        <w:gridCol w:w="1413"/>
      </w:tblGrid>
      <w:tr w14:paraId="5A06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553" w:type="dxa"/>
            <w:vMerge w:val="restart"/>
            <w:vAlign w:val="center"/>
          </w:tcPr>
          <w:p w14:paraId="54FD5F1C">
            <w:pPr>
              <w:jc w:val="center"/>
              <w:rPr>
                <w:rFonts w:hint="eastAsia" w:ascii="仿宋" w:hAnsi="仿宋" w:eastAsia="仿宋" w:cs="仿宋"/>
                <w:b/>
                <w:bCs/>
                <w:sz w:val="28"/>
                <w:szCs w:val="28"/>
                <w:vertAlign w:val="baseline"/>
                <w:lang w:val="en-US" w:eastAsia="zh-CN"/>
              </w:rPr>
            </w:pPr>
            <w:r>
              <w:rPr>
                <w:rFonts w:hint="eastAsia" w:ascii="仿宋" w:hAnsi="仿宋" w:eastAsia="仿宋" w:cs="仿宋"/>
                <w:b/>
                <w:bCs/>
                <w:sz w:val="24"/>
                <w:szCs w:val="24"/>
                <w:vertAlign w:val="baseline"/>
                <w:lang w:val="en-US" w:eastAsia="zh-CN"/>
              </w:rPr>
              <w:t>作品标题</w:t>
            </w:r>
          </w:p>
        </w:tc>
        <w:tc>
          <w:tcPr>
            <w:tcW w:w="3037" w:type="dxa"/>
            <w:gridSpan w:val="5"/>
            <w:vMerge w:val="restart"/>
            <w:vAlign w:val="center"/>
          </w:tcPr>
          <w:p w14:paraId="2108993B">
            <w:pPr>
              <w:jc w:val="center"/>
              <w:rPr>
                <w:rFonts w:hint="eastAsia" w:ascii="仿宋" w:hAnsi="仿宋" w:eastAsia="仿宋" w:cs="仿宋"/>
                <w:b/>
                <w:bCs/>
                <w:sz w:val="32"/>
                <w:szCs w:val="32"/>
                <w:vertAlign w:val="baseline"/>
              </w:rPr>
            </w:pPr>
          </w:p>
        </w:tc>
        <w:tc>
          <w:tcPr>
            <w:tcW w:w="1588" w:type="dxa"/>
            <w:gridSpan w:val="3"/>
            <w:vAlign w:val="center"/>
          </w:tcPr>
          <w:p w14:paraId="0D1390F7">
            <w:pPr>
              <w:jc w:val="center"/>
              <w:rPr>
                <w:rFonts w:hint="eastAsia" w:ascii="仿宋" w:hAnsi="仿宋" w:eastAsia="仿宋" w:cs="仿宋"/>
                <w:b/>
                <w:bCs/>
                <w:sz w:val="24"/>
                <w:szCs w:val="24"/>
                <w:vertAlign w:val="baseline"/>
              </w:rPr>
            </w:pPr>
            <w:r>
              <w:rPr>
                <w:rFonts w:hint="eastAsia" w:ascii="仿宋" w:hAnsi="仿宋" w:eastAsia="仿宋" w:cs="仿宋"/>
                <w:b/>
                <w:bCs/>
                <w:sz w:val="24"/>
                <w:szCs w:val="24"/>
                <w:vertAlign w:val="baseline"/>
              </w:rPr>
              <w:t>体裁</w:t>
            </w:r>
          </w:p>
        </w:tc>
        <w:tc>
          <w:tcPr>
            <w:tcW w:w="3828" w:type="dxa"/>
            <w:gridSpan w:val="6"/>
            <w:vAlign w:val="center"/>
          </w:tcPr>
          <w:p w14:paraId="7BF4A9EF">
            <w:pPr>
              <w:jc w:val="both"/>
              <w:rPr>
                <w:rFonts w:hint="eastAsia" w:ascii="仿宋" w:hAnsi="仿宋" w:eastAsia="仿宋" w:cs="仿宋"/>
                <w:vertAlign w:val="baseline"/>
              </w:rPr>
            </w:pPr>
          </w:p>
        </w:tc>
      </w:tr>
      <w:tr w14:paraId="7D26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1553" w:type="dxa"/>
            <w:vMerge w:val="continue"/>
            <w:vAlign w:val="center"/>
          </w:tcPr>
          <w:p w14:paraId="4BE15CAD">
            <w:pPr>
              <w:jc w:val="center"/>
              <w:rPr>
                <w:rFonts w:hint="eastAsia" w:ascii="仿宋" w:hAnsi="仿宋" w:eastAsia="仿宋" w:cs="仿宋"/>
                <w:b/>
                <w:bCs/>
                <w:sz w:val="28"/>
                <w:szCs w:val="28"/>
                <w:vertAlign w:val="baseline"/>
              </w:rPr>
            </w:pPr>
          </w:p>
        </w:tc>
        <w:tc>
          <w:tcPr>
            <w:tcW w:w="3037" w:type="dxa"/>
            <w:gridSpan w:val="5"/>
            <w:vMerge w:val="continue"/>
            <w:vAlign w:val="center"/>
          </w:tcPr>
          <w:p w14:paraId="5C4CE126">
            <w:pPr>
              <w:jc w:val="center"/>
              <w:rPr>
                <w:rFonts w:hint="eastAsia" w:ascii="仿宋" w:hAnsi="仿宋" w:eastAsia="仿宋" w:cs="仿宋"/>
                <w:b/>
                <w:bCs/>
                <w:sz w:val="32"/>
                <w:szCs w:val="32"/>
                <w:vertAlign w:val="baseline"/>
              </w:rPr>
            </w:pPr>
          </w:p>
        </w:tc>
        <w:tc>
          <w:tcPr>
            <w:tcW w:w="1588" w:type="dxa"/>
            <w:gridSpan w:val="3"/>
            <w:vAlign w:val="center"/>
          </w:tcPr>
          <w:p w14:paraId="4F4D0EC8">
            <w:pPr>
              <w:jc w:val="center"/>
              <w:rPr>
                <w:rFonts w:hint="eastAsia" w:ascii="仿宋" w:hAnsi="仿宋" w:eastAsia="仿宋" w:cs="仿宋"/>
                <w:b/>
                <w:bCs/>
                <w:sz w:val="24"/>
                <w:szCs w:val="24"/>
                <w:vertAlign w:val="baseline"/>
                <w:lang w:eastAsia="zh-CN"/>
              </w:rPr>
            </w:pPr>
            <w:r>
              <w:rPr>
                <w:rFonts w:hint="eastAsia" w:ascii="仿宋" w:hAnsi="仿宋" w:eastAsia="仿宋" w:cs="仿宋"/>
                <w:b/>
                <w:bCs/>
                <w:sz w:val="24"/>
                <w:szCs w:val="24"/>
                <w:vertAlign w:val="baseline"/>
                <w:lang w:val="en-US" w:eastAsia="zh-CN"/>
              </w:rPr>
              <w:t>字数</w:t>
            </w:r>
          </w:p>
        </w:tc>
        <w:tc>
          <w:tcPr>
            <w:tcW w:w="3828" w:type="dxa"/>
            <w:gridSpan w:val="6"/>
          </w:tcPr>
          <w:p w14:paraId="0507C066">
            <w:pPr>
              <w:rPr>
                <w:rFonts w:hint="eastAsia" w:ascii="仿宋" w:hAnsi="仿宋" w:eastAsia="仿宋" w:cs="仿宋"/>
                <w:vertAlign w:val="baseline"/>
              </w:rPr>
            </w:pPr>
          </w:p>
        </w:tc>
      </w:tr>
      <w:tr w14:paraId="17EBB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553" w:type="dxa"/>
            <w:vAlign w:val="center"/>
          </w:tcPr>
          <w:p w14:paraId="4436B9B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0"/>
                <w:szCs w:val="21"/>
                <w:vertAlign w:val="baseline"/>
              </w:rPr>
            </w:pPr>
            <w:r>
              <w:rPr>
                <w:rFonts w:hint="eastAsia" w:ascii="仿宋" w:hAnsi="仿宋" w:eastAsia="仿宋" w:cs="仿宋"/>
                <w:b/>
                <w:bCs/>
                <w:sz w:val="24"/>
                <w:szCs w:val="24"/>
                <w:vertAlign w:val="baseline"/>
              </w:rPr>
              <w:t>作者</w:t>
            </w:r>
          </w:p>
        </w:tc>
        <w:tc>
          <w:tcPr>
            <w:tcW w:w="3037" w:type="dxa"/>
            <w:gridSpan w:val="5"/>
            <w:vAlign w:val="center"/>
          </w:tcPr>
          <w:p w14:paraId="1F267766">
            <w:pPr>
              <w:jc w:val="both"/>
              <w:rPr>
                <w:rFonts w:hint="eastAsia" w:ascii="仿宋" w:hAnsi="仿宋" w:eastAsia="仿宋" w:cs="仿宋"/>
                <w:vertAlign w:val="baseline"/>
              </w:rPr>
            </w:pPr>
          </w:p>
        </w:tc>
        <w:tc>
          <w:tcPr>
            <w:tcW w:w="1588" w:type="dxa"/>
            <w:gridSpan w:val="3"/>
            <w:vAlign w:val="center"/>
          </w:tcPr>
          <w:p w14:paraId="29EB7739">
            <w:pPr>
              <w:jc w:val="center"/>
              <w:rPr>
                <w:rFonts w:hint="eastAsia" w:ascii="仿宋" w:hAnsi="仿宋" w:eastAsia="仿宋" w:cs="仿宋"/>
                <w:sz w:val="18"/>
                <w:szCs w:val="20"/>
                <w:vertAlign w:val="baseline"/>
              </w:rPr>
            </w:pPr>
            <w:r>
              <w:rPr>
                <w:rFonts w:hint="eastAsia" w:ascii="仿宋" w:hAnsi="仿宋" w:eastAsia="仿宋" w:cs="仿宋"/>
                <w:b/>
                <w:bCs/>
                <w:sz w:val="24"/>
                <w:szCs w:val="24"/>
                <w:vertAlign w:val="baseline"/>
              </w:rPr>
              <w:t>编辑</w:t>
            </w:r>
          </w:p>
        </w:tc>
        <w:tc>
          <w:tcPr>
            <w:tcW w:w="3828" w:type="dxa"/>
            <w:gridSpan w:val="6"/>
            <w:vAlign w:val="center"/>
          </w:tcPr>
          <w:p w14:paraId="30D5EC02">
            <w:pPr>
              <w:jc w:val="both"/>
              <w:rPr>
                <w:rFonts w:hint="eastAsia" w:ascii="仿宋" w:hAnsi="仿宋" w:eastAsia="仿宋" w:cs="仿宋"/>
                <w:vertAlign w:val="baseline"/>
              </w:rPr>
            </w:pPr>
          </w:p>
        </w:tc>
      </w:tr>
      <w:tr w14:paraId="15F56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553" w:type="dxa"/>
            <w:vAlign w:val="center"/>
          </w:tcPr>
          <w:p w14:paraId="362350A5">
            <w:pPr>
              <w:jc w:val="center"/>
              <w:rPr>
                <w:rFonts w:hint="eastAsia" w:ascii="仿宋" w:hAnsi="仿宋" w:eastAsia="仿宋" w:cs="仿宋"/>
                <w:b/>
                <w:bCs/>
                <w:sz w:val="20"/>
                <w:szCs w:val="21"/>
                <w:vertAlign w:val="baseline"/>
              </w:rPr>
            </w:pPr>
            <w:r>
              <w:rPr>
                <w:rFonts w:hint="eastAsia" w:ascii="仿宋" w:hAnsi="仿宋" w:eastAsia="仿宋" w:cs="仿宋"/>
                <w:b/>
                <w:bCs/>
                <w:sz w:val="24"/>
                <w:szCs w:val="24"/>
                <w:vertAlign w:val="baseline"/>
              </w:rPr>
              <w:t>原创单位</w:t>
            </w:r>
          </w:p>
        </w:tc>
        <w:tc>
          <w:tcPr>
            <w:tcW w:w="3037" w:type="dxa"/>
            <w:gridSpan w:val="5"/>
            <w:vAlign w:val="center"/>
          </w:tcPr>
          <w:p w14:paraId="7F8CE235">
            <w:pPr>
              <w:jc w:val="center"/>
              <w:rPr>
                <w:rFonts w:hint="eastAsia" w:ascii="仿宋" w:hAnsi="仿宋" w:eastAsia="仿宋" w:cs="仿宋"/>
                <w:vertAlign w:val="baseline"/>
              </w:rPr>
            </w:pPr>
          </w:p>
        </w:tc>
        <w:tc>
          <w:tcPr>
            <w:tcW w:w="1588" w:type="dxa"/>
            <w:gridSpan w:val="3"/>
            <w:vAlign w:val="center"/>
          </w:tcPr>
          <w:p w14:paraId="0AB57C1E">
            <w:pPr>
              <w:jc w:val="center"/>
              <w:rPr>
                <w:rFonts w:hint="eastAsia" w:ascii="仿宋" w:hAnsi="仿宋" w:eastAsia="仿宋" w:cs="仿宋"/>
                <w:sz w:val="18"/>
                <w:szCs w:val="20"/>
                <w:vertAlign w:val="baseline"/>
              </w:rPr>
            </w:pPr>
            <w:r>
              <w:rPr>
                <w:rFonts w:hint="eastAsia" w:ascii="仿宋" w:hAnsi="仿宋" w:eastAsia="仿宋" w:cs="仿宋"/>
                <w:b/>
                <w:bCs/>
                <w:sz w:val="24"/>
                <w:szCs w:val="24"/>
                <w:vertAlign w:val="baseline"/>
              </w:rPr>
              <w:t>刊载单位</w:t>
            </w:r>
          </w:p>
        </w:tc>
        <w:tc>
          <w:tcPr>
            <w:tcW w:w="3828" w:type="dxa"/>
            <w:gridSpan w:val="6"/>
          </w:tcPr>
          <w:p w14:paraId="102F6F62">
            <w:pPr>
              <w:rPr>
                <w:rFonts w:hint="eastAsia" w:ascii="仿宋" w:hAnsi="仿宋" w:eastAsia="仿宋" w:cs="仿宋"/>
                <w:vertAlign w:val="baseline"/>
              </w:rPr>
            </w:pPr>
          </w:p>
        </w:tc>
      </w:tr>
      <w:tr w14:paraId="182D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553" w:type="dxa"/>
            <w:vAlign w:val="center"/>
          </w:tcPr>
          <w:p w14:paraId="0F39148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4"/>
                <w:szCs w:val="24"/>
                <w:vertAlign w:val="baseline"/>
              </w:rPr>
            </w:pPr>
            <w:r>
              <w:rPr>
                <w:rFonts w:hint="eastAsia" w:ascii="仿宋" w:hAnsi="仿宋" w:eastAsia="仿宋" w:cs="仿宋"/>
                <w:b/>
                <w:bCs/>
                <w:sz w:val="24"/>
                <w:szCs w:val="24"/>
                <w:vertAlign w:val="baseline"/>
              </w:rPr>
              <w:t>刊发版面名称及版次</w:t>
            </w:r>
          </w:p>
        </w:tc>
        <w:tc>
          <w:tcPr>
            <w:tcW w:w="3037" w:type="dxa"/>
            <w:gridSpan w:val="5"/>
            <w:vAlign w:val="center"/>
          </w:tcPr>
          <w:p w14:paraId="36E8671B">
            <w:pPr>
              <w:jc w:val="both"/>
              <w:rPr>
                <w:rFonts w:hint="eastAsia" w:ascii="仿宋" w:hAnsi="仿宋" w:eastAsia="仿宋" w:cs="仿宋"/>
                <w:b/>
                <w:bCs/>
                <w:sz w:val="28"/>
                <w:szCs w:val="28"/>
                <w:vertAlign w:val="baseline"/>
              </w:rPr>
            </w:pPr>
          </w:p>
        </w:tc>
        <w:tc>
          <w:tcPr>
            <w:tcW w:w="1588" w:type="dxa"/>
            <w:gridSpan w:val="3"/>
            <w:vAlign w:val="center"/>
          </w:tcPr>
          <w:p w14:paraId="004E6A95">
            <w:pPr>
              <w:jc w:val="center"/>
              <w:rPr>
                <w:rFonts w:hint="eastAsia" w:ascii="仿宋" w:hAnsi="仿宋" w:eastAsia="仿宋" w:cs="仿宋"/>
                <w:b/>
                <w:bCs/>
                <w:sz w:val="24"/>
                <w:szCs w:val="24"/>
                <w:vertAlign w:val="baseline"/>
              </w:rPr>
            </w:pPr>
            <w:r>
              <w:rPr>
                <w:rFonts w:hint="eastAsia" w:ascii="仿宋" w:hAnsi="仿宋" w:eastAsia="仿宋" w:cs="仿宋"/>
                <w:b/>
                <w:bCs/>
                <w:sz w:val="24"/>
                <w:szCs w:val="24"/>
                <w:vertAlign w:val="baseline"/>
              </w:rPr>
              <w:t>发表日期</w:t>
            </w:r>
          </w:p>
        </w:tc>
        <w:tc>
          <w:tcPr>
            <w:tcW w:w="3828" w:type="dxa"/>
            <w:gridSpan w:val="6"/>
            <w:vAlign w:val="center"/>
          </w:tcPr>
          <w:p w14:paraId="70C8C8FC">
            <w:pPr>
              <w:jc w:val="both"/>
              <w:rPr>
                <w:rFonts w:hint="eastAsia" w:ascii="仿宋" w:hAnsi="仿宋" w:eastAsia="仿宋" w:cs="仿宋"/>
                <w:sz w:val="20"/>
                <w:szCs w:val="21"/>
                <w:vertAlign w:val="baseline"/>
              </w:rPr>
            </w:pPr>
          </w:p>
        </w:tc>
      </w:tr>
      <w:tr w14:paraId="3E40D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553" w:type="dxa"/>
            <w:vAlign w:val="center"/>
          </w:tcPr>
          <w:p w14:paraId="124AE1E5">
            <w:pPr>
              <w:jc w:val="center"/>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新媒体</w:t>
            </w:r>
          </w:p>
          <w:p w14:paraId="3F3555B8">
            <w:pPr>
              <w:jc w:val="center"/>
              <w:rPr>
                <w:rFonts w:hint="eastAsia" w:ascii="仿宋" w:hAnsi="仿宋" w:eastAsia="仿宋" w:cs="仿宋"/>
                <w:b/>
                <w:bCs/>
                <w:sz w:val="24"/>
                <w:szCs w:val="24"/>
                <w:vertAlign w:val="baseline"/>
              </w:rPr>
            </w:pPr>
            <w:r>
              <w:rPr>
                <w:rFonts w:hint="eastAsia" w:ascii="仿宋" w:hAnsi="仿宋" w:eastAsia="仿宋" w:cs="仿宋"/>
                <w:b/>
                <w:bCs/>
                <w:sz w:val="24"/>
                <w:szCs w:val="24"/>
                <w:vertAlign w:val="baseline"/>
                <w:lang w:val="en-US" w:eastAsia="zh-CN"/>
              </w:rPr>
              <w:t>作品网址</w:t>
            </w:r>
          </w:p>
        </w:tc>
        <w:tc>
          <w:tcPr>
            <w:tcW w:w="3037" w:type="dxa"/>
            <w:gridSpan w:val="5"/>
            <w:vAlign w:val="center"/>
          </w:tcPr>
          <w:p w14:paraId="2A653745">
            <w:pPr>
              <w:jc w:val="both"/>
              <w:rPr>
                <w:rFonts w:hint="eastAsia" w:ascii="仿宋" w:hAnsi="仿宋" w:eastAsia="仿宋" w:cs="仿宋"/>
                <w:b/>
                <w:bCs/>
                <w:sz w:val="28"/>
                <w:szCs w:val="28"/>
                <w:vertAlign w:val="baseline"/>
              </w:rPr>
            </w:pPr>
          </w:p>
        </w:tc>
        <w:tc>
          <w:tcPr>
            <w:tcW w:w="2708" w:type="dxa"/>
            <w:gridSpan w:val="6"/>
            <w:vAlign w:val="center"/>
          </w:tcPr>
          <w:p w14:paraId="77964E9A">
            <w:pPr>
              <w:jc w:val="both"/>
              <w:rPr>
                <w:rFonts w:hint="eastAsia" w:ascii="仿宋" w:hAnsi="仿宋" w:eastAsia="仿宋" w:cs="仿宋"/>
                <w:sz w:val="20"/>
                <w:szCs w:val="21"/>
                <w:vertAlign w:val="baseline"/>
              </w:rPr>
            </w:pPr>
            <w:r>
              <w:rPr>
                <w:rFonts w:hint="eastAsia" w:ascii="仿宋" w:hAnsi="仿宋" w:eastAsia="仿宋" w:cs="仿宋"/>
                <w:b/>
                <w:bCs/>
                <w:sz w:val="24"/>
                <w:szCs w:val="24"/>
                <w:vertAlign w:val="baseline"/>
                <w:lang w:val="en-US" w:eastAsia="zh-CN"/>
              </w:rPr>
              <w:t>是否为“三好作品”</w:t>
            </w:r>
          </w:p>
        </w:tc>
        <w:tc>
          <w:tcPr>
            <w:tcW w:w="2708" w:type="dxa"/>
            <w:gridSpan w:val="3"/>
            <w:vAlign w:val="center"/>
          </w:tcPr>
          <w:p w14:paraId="341E0B7D">
            <w:pPr>
              <w:jc w:val="both"/>
              <w:rPr>
                <w:rFonts w:hint="eastAsia" w:ascii="仿宋" w:hAnsi="仿宋" w:eastAsia="仿宋" w:cs="仿宋"/>
                <w:b/>
                <w:bCs/>
                <w:sz w:val="24"/>
                <w:szCs w:val="24"/>
                <w:vertAlign w:val="baseline"/>
                <w:lang w:val="en-US" w:eastAsia="zh-CN"/>
              </w:rPr>
            </w:pPr>
          </w:p>
        </w:tc>
      </w:tr>
      <w:tr w14:paraId="7324E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jc w:val="center"/>
        </w:trPr>
        <w:tc>
          <w:tcPr>
            <w:tcW w:w="1553" w:type="dxa"/>
            <w:textDirection w:val="tbLrV"/>
            <w:vAlign w:val="center"/>
          </w:tcPr>
          <w:p w14:paraId="5D061BDF">
            <w:pPr>
              <w:keepNext w:val="0"/>
              <w:keepLines w:val="0"/>
              <w:pageBreakBefore w:val="0"/>
              <w:widowControl w:val="0"/>
              <w:kinsoku/>
              <w:wordWrap/>
              <w:overflowPunct/>
              <w:topLinePunct w:val="0"/>
              <w:autoSpaceDE/>
              <w:autoSpaceDN/>
              <w:bidi w:val="0"/>
              <w:adjustRightInd/>
              <w:snapToGrid/>
              <w:spacing w:line="300" w:lineRule="exact"/>
              <w:ind w:left="113" w:right="113"/>
              <w:jc w:val="center"/>
              <w:textAlignment w:val="auto"/>
              <w:rPr>
                <w:rFonts w:hint="eastAsia" w:ascii="仿宋" w:hAnsi="仿宋" w:eastAsia="仿宋" w:cs="仿宋"/>
                <w:b/>
                <w:bCs/>
                <w:sz w:val="24"/>
                <w:szCs w:val="24"/>
                <w:vertAlign w:val="baseline"/>
                <w:lang w:val="en-US" w:eastAsia="zh-CN"/>
              </w:rPr>
            </w:pPr>
            <w:r>
              <w:rPr>
                <w:rFonts w:hint="eastAsia" w:ascii="仿宋" w:hAnsi="仿宋" w:eastAsia="仿宋" w:cs="仿宋"/>
                <w:b/>
                <w:bCs/>
                <w:sz w:val="24"/>
                <w:szCs w:val="24"/>
                <w:vertAlign w:val="baseline"/>
                <w:lang w:val="en-US" w:eastAsia="zh-CN"/>
              </w:rPr>
              <w:t>作品简介</w:t>
            </w:r>
          </w:p>
          <w:p w14:paraId="0C6D9E3A">
            <w:pPr>
              <w:ind w:left="113" w:right="113"/>
              <w:jc w:val="center"/>
              <w:rPr>
                <w:rFonts w:hint="eastAsia" w:ascii="仿宋" w:hAnsi="仿宋" w:eastAsia="仿宋" w:cs="仿宋"/>
                <w:vertAlign w:val="baseline"/>
              </w:rPr>
            </w:pPr>
            <w:r>
              <w:rPr>
                <w:rFonts w:hint="eastAsia" w:ascii="仿宋" w:hAnsi="仿宋" w:eastAsia="仿宋" w:cs="仿宋"/>
                <w:b/>
                <w:bCs/>
                <w:w w:val="80"/>
                <w:sz w:val="24"/>
                <w:szCs w:val="24"/>
                <w:vertAlign w:val="baseline"/>
                <w:lang w:val="en-US" w:eastAsia="zh-CN"/>
              </w:rPr>
              <w:t>（采编过程）</w:t>
            </w:r>
          </w:p>
        </w:tc>
        <w:tc>
          <w:tcPr>
            <w:tcW w:w="8453" w:type="dxa"/>
            <w:gridSpan w:val="14"/>
            <w:vAlign w:val="center"/>
          </w:tcPr>
          <w:p w14:paraId="450C70CF">
            <w:pPr>
              <w:keepNext w:val="0"/>
              <w:keepLines w:val="0"/>
              <w:widowControl/>
              <w:suppressLineNumbers w:val="0"/>
              <w:jc w:val="left"/>
              <w:rPr>
                <w:rFonts w:hint="eastAsia" w:ascii="仿宋" w:hAnsi="仿宋" w:eastAsia="仿宋" w:cs="仿宋"/>
                <w:vertAlign w:val="baseline"/>
              </w:rPr>
            </w:pPr>
            <w:r>
              <w:rPr>
                <w:rFonts w:hint="eastAsia" w:ascii="仿宋" w:hAnsi="仿宋" w:eastAsia="仿宋" w:cs="仿宋"/>
                <w:color w:val="000000"/>
                <w:kern w:val="0"/>
                <w:sz w:val="22"/>
                <w:szCs w:val="22"/>
                <w:lang w:val="en-US" w:eastAsia="zh-CN" w:bidi="ar"/>
              </w:rPr>
              <w:t>填报作品采编制作等情况。不超过 300 字。</w:t>
            </w:r>
          </w:p>
        </w:tc>
      </w:tr>
      <w:tr w14:paraId="03C1E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jc w:val="center"/>
        </w:trPr>
        <w:tc>
          <w:tcPr>
            <w:tcW w:w="1553" w:type="dxa"/>
            <w:textDirection w:val="tbLrV"/>
            <w:vAlign w:val="center"/>
          </w:tcPr>
          <w:p w14:paraId="0DF6AEEF">
            <w:pPr>
              <w:ind w:left="113" w:right="113"/>
              <w:jc w:val="center"/>
              <w:rPr>
                <w:rFonts w:hint="eastAsia" w:ascii="仿宋" w:hAnsi="仿宋" w:eastAsia="仿宋" w:cs="仿宋"/>
                <w:vertAlign w:val="baseline"/>
              </w:rPr>
            </w:pPr>
            <w:r>
              <w:rPr>
                <w:rFonts w:hint="eastAsia" w:ascii="仿宋" w:hAnsi="仿宋" w:eastAsia="仿宋" w:cs="仿宋"/>
                <w:b/>
                <w:bCs/>
                <w:sz w:val="24"/>
                <w:szCs w:val="24"/>
                <w:vertAlign w:val="baseline"/>
              </w:rPr>
              <w:t>社会效果</w:t>
            </w:r>
          </w:p>
        </w:tc>
        <w:tc>
          <w:tcPr>
            <w:tcW w:w="8453" w:type="dxa"/>
            <w:gridSpan w:val="14"/>
            <w:vAlign w:val="center"/>
          </w:tcPr>
          <w:p w14:paraId="3CBDE0B7">
            <w:pPr>
              <w:keepNext w:val="0"/>
              <w:keepLines w:val="0"/>
              <w:widowControl/>
              <w:suppressLineNumbers w:val="0"/>
              <w:jc w:val="left"/>
              <w:rPr>
                <w:rFonts w:hint="eastAsia" w:ascii="仿宋" w:hAnsi="仿宋" w:eastAsia="仿宋" w:cs="仿宋"/>
                <w:vertAlign w:val="baseline"/>
              </w:rPr>
            </w:pPr>
            <w:r>
              <w:rPr>
                <w:rFonts w:hint="eastAsia" w:ascii="仿宋" w:hAnsi="仿宋" w:eastAsia="仿宋" w:cs="仿宋"/>
                <w:color w:val="000000"/>
                <w:kern w:val="0"/>
                <w:sz w:val="24"/>
                <w:szCs w:val="24"/>
                <w:lang w:val="en-US" w:eastAsia="zh-CN" w:bidi="ar"/>
              </w:rPr>
              <w:t>填报作品刊播后的社会影响，不超过 300 字。</w:t>
            </w:r>
          </w:p>
        </w:tc>
      </w:tr>
      <w:tr w14:paraId="6948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553" w:type="dxa"/>
            <w:vMerge w:val="restart"/>
            <w:textDirection w:val="tbLrV"/>
            <w:vAlign w:val="center"/>
          </w:tcPr>
          <w:p w14:paraId="4BEFFCAB">
            <w:pPr>
              <w:ind w:left="113" w:right="113"/>
              <w:jc w:val="center"/>
              <w:rPr>
                <w:rFonts w:hint="eastAsia" w:ascii="仿宋" w:hAnsi="仿宋" w:eastAsia="仿宋" w:cs="仿宋"/>
                <w:b/>
                <w:bCs/>
                <w:sz w:val="28"/>
                <w:szCs w:val="28"/>
                <w:vertAlign w:val="baseline"/>
                <w:lang w:val="en-US" w:eastAsia="zh-CN"/>
              </w:rPr>
            </w:pPr>
            <w:r>
              <w:rPr>
                <w:rFonts w:hint="eastAsia" w:ascii="仿宋" w:hAnsi="仿宋" w:eastAsia="仿宋" w:cs="仿宋"/>
                <w:b/>
                <w:bCs/>
                <w:sz w:val="24"/>
                <w:szCs w:val="24"/>
                <w:vertAlign w:val="baseline"/>
                <w:lang w:val="en-US" w:eastAsia="zh-CN"/>
              </w:rPr>
              <w:t>传播数据</w:t>
            </w:r>
          </w:p>
        </w:tc>
        <w:tc>
          <w:tcPr>
            <w:tcW w:w="1569" w:type="dxa"/>
            <w:gridSpan w:val="2"/>
            <w:vMerge w:val="restart"/>
            <w:vAlign w:val="center"/>
          </w:tcPr>
          <w:p w14:paraId="1704E9A2">
            <w:pPr>
              <w:keepNext w:val="0"/>
              <w:keepLines w:val="0"/>
              <w:widowControl/>
              <w:suppressLineNumbers w:val="0"/>
              <w:jc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新媒体传播平台网址</w:t>
            </w:r>
          </w:p>
        </w:tc>
        <w:tc>
          <w:tcPr>
            <w:tcW w:w="525" w:type="dxa"/>
            <w:vAlign w:val="center"/>
          </w:tcPr>
          <w:p w14:paraId="4788883F">
            <w:pPr>
              <w:keepNext w:val="0"/>
              <w:keepLines w:val="0"/>
              <w:widowControl/>
              <w:suppressLineNumbers w:val="0"/>
              <w:jc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1</w:t>
            </w:r>
          </w:p>
        </w:tc>
        <w:tc>
          <w:tcPr>
            <w:tcW w:w="6359" w:type="dxa"/>
            <w:gridSpan w:val="11"/>
            <w:vAlign w:val="center"/>
          </w:tcPr>
          <w:p w14:paraId="32810056">
            <w:pPr>
              <w:keepNext w:val="0"/>
              <w:keepLines w:val="0"/>
              <w:widowControl/>
              <w:suppressLineNumbers w:val="0"/>
              <w:jc w:val="left"/>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填报参评作品网址、其他平台发布或转发网址。如未在新媒体传播平台发布，可空缺。</w:t>
            </w:r>
          </w:p>
        </w:tc>
      </w:tr>
      <w:tr w14:paraId="3357A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553" w:type="dxa"/>
            <w:vMerge w:val="continue"/>
            <w:textDirection w:val="tbLrV"/>
            <w:vAlign w:val="center"/>
          </w:tcPr>
          <w:p w14:paraId="76F63BC6">
            <w:pPr>
              <w:keepNext w:val="0"/>
              <w:keepLines w:val="0"/>
              <w:widowControl/>
              <w:suppressLineNumbers w:val="0"/>
              <w:jc w:val="left"/>
              <w:rPr>
                <w:rFonts w:hint="eastAsia" w:ascii="仿宋" w:hAnsi="仿宋" w:eastAsia="仿宋" w:cs="仿宋"/>
                <w:sz w:val="20"/>
                <w:szCs w:val="21"/>
              </w:rPr>
            </w:pPr>
          </w:p>
        </w:tc>
        <w:tc>
          <w:tcPr>
            <w:tcW w:w="1569" w:type="dxa"/>
            <w:gridSpan w:val="2"/>
            <w:vMerge w:val="continue"/>
            <w:vAlign w:val="center"/>
          </w:tcPr>
          <w:p w14:paraId="22C5B1F9">
            <w:pPr>
              <w:keepNext w:val="0"/>
              <w:keepLines w:val="0"/>
              <w:widowControl/>
              <w:suppressLineNumbers w:val="0"/>
              <w:jc w:val="left"/>
              <w:rPr>
                <w:rFonts w:hint="eastAsia" w:ascii="仿宋" w:hAnsi="仿宋" w:eastAsia="仿宋" w:cs="仿宋"/>
                <w:sz w:val="20"/>
                <w:szCs w:val="20"/>
              </w:rPr>
            </w:pPr>
          </w:p>
        </w:tc>
        <w:tc>
          <w:tcPr>
            <w:tcW w:w="525" w:type="dxa"/>
            <w:vAlign w:val="center"/>
          </w:tcPr>
          <w:p w14:paraId="38EB35BF">
            <w:pPr>
              <w:keepNext w:val="0"/>
              <w:keepLines w:val="0"/>
              <w:widowControl/>
              <w:suppressLineNumbers w:val="0"/>
              <w:jc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2</w:t>
            </w:r>
          </w:p>
        </w:tc>
        <w:tc>
          <w:tcPr>
            <w:tcW w:w="6359" w:type="dxa"/>
            <w:gridSpan w:val="11"/>
            <w:vAlign w:val="center"/>
          </w:tcPr>
          <w:p w14:paraId="6F7A882B">
            <w:pPr>
              <w:keepNext w:val="0"/>
              <w:keepLines w:val="0"/>
              <w:widowControl/>
              <w:suppressLineNumbers w:val="0"/>
              <w:jc w:val="center"/>
              <w:rPr>
                <w:rFonts w:hint="eastAsia" w:ascii="仿宋" w:hAnsi="仿宋" w:eastAsia="仿宋" w:cs="仿宋"/>
                <w:color w:val="000000"/>
                <w:kern w:val="0"/>
                <w:sz w:val="20"/>
                <w:szCs w:val="20"/>
                <w:lang w:val="en-US" w:eastAsia="zh-CN" w:bidi="ar"/>
              </w:rPr>
            </w:pPr>
          </w:p>
        </w:tc>
      </w:tr>
      <w:tr w14:paraId="21A10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553" w:type="dxa"/>
            <w:vMerge w:val="continue"/>
            <w:textDirection w:val="tbLrV"/>
            <w:vAlign w:val="center"/>
          </w:tcPr>
          <w:p w14:paraId="348F5BD8">
            <w:pPr>
              <w:keepNext w:val="0"/>
              <w:keepLines w:val="0"/>
              <w:widowControl/>
              <w:suppressLineNumbers w:val="0"/>
              <w:jc w:val="left"/>
              <w:rPr>
                <w:rFonts w:hint="eastAsia" w:ascii="仿宋" w:hAnsi="仿宋" w:eastAsia="仿宋" w:cs="仿宋"/>
                <w:color w:val="000000"/>
                <w:kern w:val="0"/>
                <w:sz w:val="22"/>
                <w:szCs w:val="22"/>
                <w:lang w:val="en-US" w:eastAsia="zh-CN" w:bidi="ar"/>
              </w:rPr>
            </w:pPr>
          </w:p>
        </w:tc>
        <w:tc>
          <w:tcPr>
            <w:tcW w:w="1569" w:type="dxa"/>
            <w:gridSpan w:val="2"/>
            <w:vMerge w:val="continue"/>
            <w:vAlign w:val="center"/>
          </w:tcPr>
          <w:p w14:paraId="4320EE5B">
            <w:pPr>
              <w:keepNext w:val="0"/>
              <w:keepLines w:val="0"/>
              <w:widowControl/>
              <w:suppressLineNumbers w:val="0"/>
              <w:jc w:val="left"/>
              <w:rPr>
                <w:rFonts w:hint="eastAsia" w:ascii="仿宋" w:hAnsi="仿宋" w:eastAsia="仿宋" w:cs="仿宋"/>
                <w:color w:val="000000"/>
                <w:kern w:val="0"/>
                <w:sz w:val="20"/>
                <w:szCs w:val="20"/>
                <w:lang w:val="en-US" w:eastAsia="zh-CN" w:bidi="ar"/>
              </w:rPr>
            </w:pPr>
          </w:p>
        </w:tc>
        <w:tc>
          <w:tcPr>
            <w:tcW w:w="525" w:type="dxa"/>
            <w:vAlign w:val="center"/>
          </w:tcPr>
          <w:p w14:paraId="40A46DB7">
            <w:pPr>
              <w:keepNext w:val="0"/>
              <w:keepLines w:val="0"/>
              <w:widowControl/>
              <w:suppressLineNumbers w:val="0"/>
              <w:jc w:val="center"/>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3</w:t>
            </w:r>
          </w:p>
        </w:tc>
        <w:tc>
          <w:tcPr>
            <w:tcW w:w="6359" w:type="dxa"/>
            <w:gridSpan w:val="11"/>
            <w:vAlign w:val="center"/>
          </w:tcPr>
          <w:p w14:paraId="631227C4">
            <w:pPr>
              <w:keepNext w:val="0"/>
              <w:keepLines w:val="0"/>
              <w:widowControl/>
              <w:suppressLineNumbers w:val="0"/>
              <w:jc w:val="center"/>
              <w:rPr>
                <w:rFonts w:hint="eastAsia" w:ascii="仿宋" w:hAnsi="仿宋" w:eastAsia="仿宋" w:cs="仿宋"/>
                <w:color w:val="000000"/>
                <w:kern w:val="0"/>
                <w:sz w:val="20"/>
                <w:szCs w:val="20"/>
                <w:lang w:val="en-US" w:eastAsia="zh-CN" w:bidi="ar"/>
              </w:rPr>
            </w:pPr>
          </w:p>
        </w:tc>
      </w:tr>
      <w:tr w14:paraId="0B77D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553" w:type="dxa"/>
            <w:vMerge w:val="continue"/>
            <w:textDirection w:val="tbLrV"/>
            <w:vAlign w:val="center"/>
          </w:tcPr>
          <w:p w14:paraId="512965B1">
            <w:pPr>
              <w:keepNext w:val="0"/>
              <w:keepLines w:val="0"/>
              <w:widowControl/>
              <w:suppressLineNumbers w:val="0"/>
              <w:jc w:val="left"/>
              <w:rPr>
                <w:rFonts w:hint="eastAsia" w:ascii="仿宋" w:hAnsi="仿宋" w:eastAsia="仿宋" w:cs="仿宋"/>
                <w:sz w:val="20"/>
                <w:szCs w:val="21"/>
              </w:rPr>
            </w:pPr>
          </w:p>
        </w:tc>
        <w:tc>
          <w:tcPr>
            <w:tcW w:w="1408" w:type="dxa"/>
            <w:vAlign w:val="center"/>
          </w:tcPr>
          <w:p w14:paraId="1823649C">
            <w:pPr>
              <w:keepNext w:val="0"/>
              <w:keepLines w:val="0"/>
              <w:widowControl/>
              <w:suppressLineNumbers w:val="0"/>
              <w:jc w:val="left"/>
              <w:rPr>
                <w:rFonts w:hint="eastAsia" w:ascii="仿宋" w:hAnsi="仿宋" w:eastAsia="仿宋" w:cs="仿宋"/>
                <w:color w:val="000000"/>
                <w:kern w:val="0"/>
                <w:sz w:val="22"/>
                <w:szCs w:val="22"/>
                <w:lang w:val="en-US" w:eastAsia="zh-CN" w:bidi="ar"/>
              </w:rPr>
            </w:pPr>
            <w:r>
              <w:rPr>
                <w:rFonts w:hint="eastAsia" w:ascii="仿宋" w:hAnsi="仿宋" w:eastAsia="仿宋" w:cs="仿宋"/>
                <w:color w:val="000000"/>
                <w:kern w:val="0"/>
                <w:sz w:val="20"/>
                <w:szCs w:val="20"/>
                <w:lang w:val="en-US" w:eastAsia="zh-CN" w:bidi="ar"/>
              </w:rPr>
              <w:t>阅读量（浏览量、点击量）</w:t>
            </w:r>
          </w:p>
        </w:tc>
        <w:tc>
          <w:tcPr>
            <w:tcW w:w="1408" w:type="dxa"/>
            <w:gridSpan w:val="3"/>
            <w:vAlign w:val="center"/>
          </w:tcPr>
          <w:p w14:paraId="50F32E8C">
            <w:pPr>
              <w:keepNext w:val="0"/>
              <w:keepLines w:val="0"/>
              <w:widowControl/>
              <w:suppressLineNumbers w:val="0"/>
              <w:jc w:val="left"/>
              <w:rPr>
                <w:rFonts w:hint="eastAsia" w:ascii="仿宋" w:hAnsi="仿宋" w:eastAsia="仿宋" w:cs="仿宋"/>
                <w:color w:val="000000"/>
                <w:kern w:val="0"/>
                <w:sz w:val="22"/>
                <w:szCs w:val="22"/>
                <w:lang w:val="en-US" w:eastAsia="zh-CN" w:bidi="ar"/>
              </w:rPr>
            </w:pPr>
          </w:p>
        </w:tc>
        <w:tc>
          <w:tcPr>
            <w:tcW w:w="1408" w:type="dxa"/>
            <w:gridSpan w:val="3"/>
            <w:vAlign w:val="center"/>
          </w:tcPr>
          <w:p w14:paraId="33620256">
            <w:pPr>
              <w:keepNext w:val="0"/>
              <w:keepLines w:val="0"/>
              <w:widowControl/>
              <w:suppressLineNumbers w:val="0"/>
              <w:jc w:val="center"/>
              <w:rPr>
                <w:rFonts w:hint="eastAsia" w:ascii="仿宋" w:hAnsi="仿宋" w:eastAsia="仿宋" w:cs="仿宋"/>
                <w:color w:val="000000"/>
                <w:kern w:val="0"/>
                <w:sz w:val="22"/>
                <w:szCs w:val="22"/>
                <w:lang w:val="en-US" w:eastAsia="zh-CN" w:bidi="ar"/>
              </w:rPr>
            </w:pPr>
            <w:r>
              <w:rPr>
                <w:rFonts w:hint="eastAsia" w:ascii="仿宋" w:hAnsi="仿宋" w:eastAsia="仿宋" w:cs="仿宋"/>
                <w:color w:val="000000"/>
                <w:kern w:val="0"/>
                <w:sz w:val="22"/>
                <w:szCs w:val="22"/>
                <w:lang w:val="en-US" w:eastAsia="zh-CN" w:bidi="ar"/>
              </w:rPr>
              <w:t>转载量</w:t>
            </w:r>
          </w:p>
        </w:tc>
        <w:tc>
          <w:tcPr>
            <w:tcW w:w="1408" w:type="dxa"/>
            <w:gridSpan w:val="3"/>
            <w:vAlign w:val="center"/>
          </w:tcPr>
          <w:p w14:paraId="117A94F5">
            <w:pPr>
              <w:keepNext w:val="0"/>
              <w:keepLines w:val="0"/>
              <w:widowControl/>
              <w:suppressLineNumbers w:val="0"/>
              <w:jc w:val="left"/>
              <w:rPr>
                <w:rFonts w:hint="eastAsia" w:ascii="仿宋" w:hAnsi="仿宋" w:eastAsia="仿宋" w:cs="仿宋"/>
                <w:color w:val="000000"/>
                <w:kern w:val="0"/>
                <w:sz w:val="22"/>
                <w:szCs w:val="22"/>
                <w:lang w:val="en-US" w:eastAsia="zh-CN" w:bidi="ar"/>
              </w:rPr>
            </w:pPr>
          </w:p>
        </w:tc>
        <w:tc>
          <w:tcPr>
            <w:tcW w:w="1408" w:type="dxa"/>
            <w:gridSpan w:val="3"/>
            <w:vAlign w:val="center"/>
          </w:tcPr>
          <w:p w14:paraId="010B19A9">
            <w:pPr>
              <w:keepNext w:val="0"/>
              <w:keepLines w:val="0"/>
              <w:widowControl/>
              <w:suppressLineNumbers w:val="0"/>
              <w:jc w:val="center"/>
              <w:rPr>
                <w:rFonts w:hint="eastAsia" w:ascii="仿宋" w:hAnsi="仿宋" w:eastAsia="仿宋" w:cs="仿宋"/>
                <w:color w:val="000000"/>
                <w:kern w:val="0"/>
                <w:sz w:val="22"/>
                <w:szCs w:val="22"/>
                <w:lang w:val="en-US" w:eastAsia="zh-CN" w:bidi="ar"/>
              </w:rPr>
            </w:pPr>
            <w:r>
              <w:rPr>
                <w:rFonts w:hint="eastAsia" w:ascii="仿宋" w:hAnsi="仿宋" w:eastAsia="仿宋" w:cs="仿宋"/>
                <w:color w:val="000000"/>
                <w:kern w:val="0"/>
                <w:sz w:val="22"/>
                <w:szCs w:val="22"/>
                <w:lang w:val="en-US" w:eastAsia="zh-CN" w:bidi="ar"/>
              </w:rPr>
              <w:t>互动量</w:t>
            </w:r>
          </w:p>
        </w:tc>
        <w:tc>
          <w:tcPr>
            <w:tcW w:w="1413" w:type="dxa"/>
            <w:vAlign w:val="center"/>
          </w:tcPr>
          <w:p w14:paraId="3C7BBA4A">
            <w:pPr>
              <w:keepNext w:val="0"/>
              <w:keepLines w:val="0"/>
              <w:widowControl/>
              <w:suppressLineNumbers w:val="0"/>
              <w:jc w:val="left"/>
              <w:rPr>
                <w:rFonts w:hint="eastAsia" w:ascii="仿宋" w:hAnsi="仿宋" w:eastAsia="仿宋" w:cs="仿宋"/>
                <w:color w:val="000000"/>
                <w:kern w:val="0"/>
                <w:sz w:val="22"/>
                <w:szCs w:val="22"/>
                <w:lang w:val="en-US" w:eastAsia="zh-CN" w:bidi="ar"/>
              </w:rPr>
            </w:pPr>
          </w:p>
        </w:tc>
      </w:tr>
      <w:tr w14:paraId="4E18E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1" w:hRule="atLeast"/>
          <w:jc w:val="center"/>
        </w:trPr>
        <w:tc>
          <w:tcPr>
            <w:tcW w:w="1553" w:type="dxa"/>
            <w:textDirection w:val="tbLrV"/>
            <w:vAlign w:val="center"/>
          </w:tcPr>
          <w:p w14:paraId="7C00B6A6">
            <w:pPr>
              <w:spacing w:line="380" w:lineRule="exact"/>
              <w:ind w:left="113" w:right="113"/>
              <w:jc w:val="center"/>
              <w:rPr>
                <w:rFonts w:hint="eastAsia" w:ascii="仿宋" w:hAnsi="仿宋" w:eastAsia="仿宋" w:cs="仿宋"/>
                <w:sz w:val="20"/>
                <w:szCs w:val="21"/>
                <w:vertAlign w:val="baseline"/>
              </w:rPr>
            </w:pPr>
            <w:r>
              <w:rPr>
                <w:rFonts w:hint="eastAsia" w:ascii="仿宋" w:hAnsi="仿宋" w:eastAsia="仿宋" w:cs="仿宋"/>
                <w:b/>
                <w:bCs/>
                <w:color w:val="000000"/>
                <w:sz w:val="24"/>
                <w:szCs w:val="24"/>
              </w:rPr>
              <w:t>推荐理由</w:t>
            </w:r>
          </w:p>
        </w:tc>
        <w:tc>
          <w:tcPr>
            <w:tcW w:w="8453" w:type="dxa"/>
            <w:gridSpan w:val="14"/>
            <w:vAlign w:val="center"/>
          </w:tcPr>
          <w:p w14:paraId="0A432C9E">
            <w:pPr>
              <w:jc w:val="left"/>
              <w:rPr>
                <w:rFonts w:hint="eastAsia" w:ascii="仿宋" w:hAnsi="仿宋" w:eastAsia="仿宋" w:cs="仿宋"/>
                <w:sz w:val="22"/>
                <w:szCs w:val="22"/>
                <w:vertAlign w:val="baseline"/>
              </w:rPr>
            </w:pPr>
          </w:p>
          <w:p w14:paraId="1DD514CF">
            <w:pPr>
              <w:jc w:val="left"/>
              <w:rPr>
                <w:rFonts w:hint="eastAsia" w:ascii="仿宋" w:hAnsi="仿宋" w:eastAsia="仿宋" w:cs="仿宋"/>
                <w:sz w:val="22"/>
                <w:szCs w:val="22"/>
                <w:vertAlign w:val="baseline"/>
              </w:rPr>
            </w:pPr>
            <w:r>
              <w:rPr>
                <w:rFonts w:hint="eastAsia" w:ascii="仿宋" w:hAnsi="仿宋" w:eastAsia="仿宋" w:cs="仿宋"/>
                <w:sz w:val="22"/>
                <w:szCs w:val="22"/>
                <w:vertAlign w:val="baseline"/>
              </w:rPr>
              <w:t>由报社评委会在本栏内填报评语及推荐理由。推荐单位主要负责人签名并加盖单位公章。</w:t>
            </w:r>
          </w:p>
          <w:p w14:paraId="37761E13">
            <w:pPr>
              <w:jc w:val="both"/>
              <w:rPr>
                <w:rFonts w:hint="eastAsia" w:ascii="仿宋" w:hAnsi="仿宋" w:eastAsia="仿宋" w:cs="仿宋"/>
                <w:sz w:val="22"/>
                <w:szCs w:val="22"/>
                <w:vertAlign w:val="baseline"/>
              </w:rPr>
            </w:pPr>
          </w:p>
          <w:p w14:paraId="30CC7A1A">
            <w:pPr>
              <w:wordWrap w:val="0"/>
              <w:jc w:val="right"/>
              <w:rPr>
                <w:rFonts w:hint="eastAsia" w:ascii="仿宋" w:hAnsi="仿宋" w:eastAsia="仿宋" w:cs="仿宋"/>
                <w:sz w:val="24"/>
                <w:szCs w:val="24"/>
                <w:vertAlign w:val="baseline"/>
                <w:lang w:val="en-US" w:eastAsia="zh-CN"/>
              </w:rPr>
            </w:pPr>
            <w:r>
              <w:rPr>
                <w:rFonts w:hint="eastAsia" w:ascii="仿宋" w:hAnsi="仿宋" w:eastAsia="仿宋" w:cs="仿宋"/>
                <w:sz w:val="24"/>
                <w:szCs w:val="24"/>
                <w:vertAlign w:val="baseline"/>
              </w:rPr>
              <w:t>签名：（盖单位公章）</w:t>
            </w:r>
            <w:r>
              <w:rPr>
                <w:rFonts w:hint="eastAsia" w:ascii="仿宋" w:hAnsi="仿宋" w:eastAsia="仿宋" w:cs="仿宋"/>
                <w:sz w:val="24"/>
                <w:szCs w:val="24"/>
                <w:vertAlign w:val="baseline"/>
                <w:lang w:val="en-US" w:eastAsia="zh-CN"/>
              </w:rPr>
              <w:t xml:space="preserve">     </w:t>
            </w:r>
          </w:p>
          <w:p w14:paraId="093C47A1">
            <w:pPr>
              <w:wordWrap w:val="0"/>
              <w:jc w:val="right"/>
              <w:rPr>
                <w:rFonts w:hint="eastAsia" w:ascii="仿宋" w:hAnsi="仿宋" w:eastAsia="仿宋" w:cs="仿宋"/>
                <w:sz w:val="22"/>
                <w:szCs w:val="22"/>
                <w:vertAlign w:val="baseline"/>
                <w:lang w:val="en-US" w:eastAsia="zh-CN"/>
              </w:rPr>
            </w:pPr>
            <w:r>
              <w:rPr>
                <w:rFonts w:hint="eastAsia" w:ascii="仿宋" w:hAnsi="仿宋" w:eastAsia="仿宋" w:cs="仿宋"/>
                <w:sz w:val="24"/>
                <w:szCs w:val="24"/>
                <w:vertAlign w:val="baseline"/>
              </w:rPr>
              <w:t>年  月  日</w:t>
            </w:r>
            <w:r>
              <w:rPr>
                <w:rFonts w:hint="eastAsia" w:ascii="仿宋" w:hAnsi="仿宋" w:eastAsia="仿宋" w:cs="仿宋"/>
                <w:sz w:val="24"/>
                <w:szCs w:val="24"/>
                <w:vertAlign w:val="baseline"/>
                <w:lang w:val="en-US" w:eastAsia="zh-CN"/>
              </w:rPr>
              <w:t xml:space="preserve">   </w:t>
            </w:r>
            <w:r>
              <w:rPr>
                <w:rFonts w:hint="eastAsia" w:ascii="仿宋" w:hAnsi="仿宋" w:eastAsia="仿宋" w:cs="仿宋"/>
                <w:sz w:val="22"/>
                <w:szCs w:val="22"/>
                <w:vertAlign w:val="baseline"/>
                <w:lang w:val="en-US" w:eastAsia="zh-CN"/>
              </w:rPr>
              <w:t xml:space="preserve">      </w:t>
            </w:r>
          </w:p>
        </w:tc>
      </w:tr>
      <w:tr w14:paraId="4CBBF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553" w:type="dxa"/>
            <w:vAlign w:val="center"/>
          </w:tcPr>
          <w:p w14:paraId="57092FF6">
            <w:pPr>
              <w:wordWrap w:val="0"/>
              <w:jc w:val="center"/>
              <w:rPr>
                <w:rFonts w:hint="eastAsia" w:ascii="仿宋" w:hAnsi="仿宋" w:eastAsia="仿宋" w:cs="仿宋"/>
                <w:b/>
                <w:bCs/>
                <w:color w:val="000000"/>
                <w:sz w:val="32"/>
                <w:szCs w:val="32"/>
              </w:rPr>
            </w:pPr>
            <w:r>
              <w:rPr>
                <w:rFonts w:hint="eastAsia" w:ascii="仿宋" w:hAnsi="仿宋" w:eastAsia="仿宋" w:cs="仿宋"/>
                <w:b/>
                <w:bCs/>
                <w:color w:val="000000"/>
                <w:sz w:val="28"/>
                <w:szCs w:val="28"/>
              </w:rPr>
              <w:t>联系人</w:t>
            </w:r>
          </w:p>
        </w:tc>
        <w:tc>
          <w:tcPr>
            <w:tcW w:w="1569" w:type="dxa"/>
            <w:gridSpan w:val="2"/>
            <w:vAlign w:val="center"/>
          </w:tcPr>
          <w:p w14:paraId="4D8F1733">
            <w:pPr>
              <w:wordWrap w:val="0"/>
              <w:jc w:val="center"/>
              <w:rPr>
                <w:rFonts w:hint="eastAsia" w:ascii="仿宋" w:hAnsi="仿宋" w:eastAsia="仿宋" w:cs="仿宋"/>
                <w:b/>
                <w:bCs/>
                <w:sz w:val="28"/>
                <w:szCs w:val="28"/>
                <w:vertAlign w:val="baseline"/>
              </w:rPr>
            </w:pPr>
          </w:p>
        </w:tc>
        <w:tc>
          <w:tcPr>
            <w:tcW w:w="1894" w:type="dxa"/>
            <w:gridSpan w:val="4"/>
            <w:vAlign w:val="center"/>
          </w:tcPr>
          <w:p w14:paraId="5361F7CA">
            <w:pPr>
              <w:wordWrap w:val="0"/>
              <w:jc w:val="center"/>
              <w:rPr>
                <w:rFonts w:hint="eastAsia" w:ascii="仿宋" w:hAnsi="仿宋" w:eastAsia="仿宋" w:cs="仿宋"/>
                <w:b/>
                <w:bCs/>
                <w:sz w:val="28"/>
                <w:szCs w:val="28"/>
                <w:vertAlign w:val="baseline"/>
              </w:rPr>
            </w:pPr>
            <w:r>
              <w:rPr>
                <w:rFonts w:hint="eastAsia" w:ascii="仿宋" w:hAnsi="仿宋" w:eastAsia="仿宋" w:cs="仿宋"/>
                <w:b/>
                <w:bCs/>
                <w:color w:val="000000"/>
                <w:sz w:val="28"/>
                <w:szCs w:val="28"/>
              </w:rPr>
              <w:t>电话</w:t>
            </w:r>
          </w:p>
        </w:tc>
        <w:tc>
          <w:tcPr>
            <w:tcW w:w="1496" w:type="dxa"/>
            <w:gridSpan w:val="3"/>
            <w:vAlign w:val="center"/>
          </w:tcPr>
          <w:p w14:paraId="70ED1BAD">
            <w:pPr>
              <w:wordWrap w:val="0"/>
              <w:jc w:val="center"/>
              <w:rPr>
                <w:rFonts w:hint="eastAsia" w:ascii="仿宋" w:hAnsi="仿宋" w:eastAsia="仿宋" w:cs="仿宋"/>
                <w:b/>
                <w:bCs/>
                <w:sz w:val="28"/>
                <w:szCs w:val="28"/>
                <w:vertAlign w:val="baseline"/>
              </w:rPr>
            </w:pPr>
          </w:p>
        </w:tc>
        <w:tc>
          <w:tcPr>
            <w:tcW w:w="1550" w:type="dxa"/>
            <w:gridSpan w:val="3"/>
            <w:vAlign w:val="center"/>
          </w:tcPr>
          <w:p w14:paraId="62A7760E">
            <w:pPr>
              <w:wordWrap w:val="0"/>
              <w:jc w:val="center"/>
              <w:rPr>
                <w:rFonts w:hint="eastAsia" w:ascii="仿宋" w:hAnsi="仿宋" w:eastAsia="仿宋" w:cs="仿宋"/>
                <w:b/>
                <w:bCs/>
                <w:sz w:val="28"/>
                <w:szCs w:val="28"/>
                <w:vertAlign w:val="baseline"/>
              </w:rPr>
            </w:pPr>
            <w:r>
              <w:rPr>
                <w:rFonts w:hint="eastAsia" w:ascii="仿宋" w:hAnsi="仿宋" w:eastAsia="仿宋" w:cs="仿宋"/>
                <w:b/>
                <w:bCs/>
                <w:color w:val="000000"/>
                <w:sz w:val="28"/>
                <w:szCs w:val="28"/>
              </w:rPr>
              <w:t>手机</w:t>
            </w:r>
          </w:p>
        </w:tc>
        <w:tc>
          <w:tcPr>
            <w:tcW w:w="1944" w:type="dxa"/>
            <w:gridSpan w:val="2"/>
            <w:vAlign w:val="center"/>
          </w:tcPr>
          <w:p w14:paraId="515A853B">
            <w:pPr>
              <w:wordWrap w:val="0"/>
              <w:jc w:val="center"/>
              <w:rPr>
                <w:rFonts w:hint="eastAsia" w:ascii="仿宋" w:hAnsi="仿宋" w:eastAsia="仿宋" w:cs="仿宋"/>
                <w:b/>
                <w:bCs/>
                <w:sz w:val="28"/>
                <w:szCs w:val="28"/>
                <w:vertAlign w:val="baseline"/>
              </w:rPr>
            </w:pPr>
          </w:p>
        </w:tc>
      </w:tr>
      <w:tr w14:paraId="63BD9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553" w:type="dxa"/>
            <w:vAlign w:val="center"/>
          </w:tcPr>
          <w:p w14:paraId="56588D58">
            <w:pPr>
              <w:spacing w:line="380" w:lineRule="exact"/>
              <w:jc w:val="center"/>
              <w:rPr>
                <w:rFonts w:hint="eastAsia" w:ascii="仿宋" w:hAnsi="仿宋" w:eastAsia="仿宋" w:cs="仿宋"/>
                <w:b/>
                <w:bCs/>
                <w:color w:val="000000"/>
                <w:sz w:val="32"/>
                <w:szCs w:val="32"/>
              </w:rPr>
            </w:pPr>
            <w:r>
              <w:rPr>
                <w:rFonts w:hint="eastAsia" w:ascii="仿宋" w:hAnsi="仿宋" w:eastAsia="仿宋" w:cs="仿宋"/>
                <w:b/>
                <w:bCs/>
                <w:color w:val="000000"/>
                <w:sz w:val="28"/>
                <w:szCs w:val="28"/>
              </w:rPr>
              <w:t>地址</w:t>
            </w:r>
          </w:p>
        </w:tc>
        <w:tc>
          <w:tcPr>
            <w:tcW w:w="8453" w:type="dxa"/>
            <w:gridSpan w:val="14"/>
            <w:vAlign w:val="center"/>
          </w:tcPr>
          <w:p w14:paraId="40E9C68B">
            <w:pPr>
              <w:wordWrap w:val="0"/>
              <w:jc w:val="center"/>
              <w:rPr>
                <w:rFonts w:hint="eastAsia" w:ascii="仿宋" w:hAnsi="仿宋" w:eastAsia="仿宋" w:cs="仿宋"/>
                <w:b/>
                <w:bCs/>
                <w:sz w:val="28"/>
                <w:szCs w:val="28"/>
                <w:vertAlign w:val="baseline"/>
              </w:rPr>
            </w:pPr>
          </w:p>
        </w:tc>
      </w:tr>
    </w:tbl>
    <w:p w14:paraId="045394D3">
      <w:pPr>
        <w:spacing w:after="100" w:afterAutospacing="1"/>
        <w:jc w:val="left"/>
        <w:rPr>
          <w:rFonts w:ascii="楷体" w:hAnsi="楷体" w:eastAsia="楷体"/>
          <w:bCs/>
          <w:kern w:val="0"/>
          <w:sz w:val="28"/>
          <w:szCs w:val="28"/>
        </w:rPr>
      </w:pPr>
      <w:r>
        <w:rPr>
          <w:rFonts w:hint="eastAsia" w:ascii="楷体" w:hAnsi="楷体" w:eastAsia="楷体"/>
          <w:sz w:val="28"/>
          <w:szCs w:val="28"/>
        </w:rPr>
        <w:t>此表可从</w:t>
      </w:r>
      <w:r>
        <w:rPr>
          <w:rFonts w:hint="eastAsia" w:ascii="楷体" w:hAnsi="楷体" w:eastAsia="楷体"/>
          <w:bCs/>
          <w:kern w:val="0"/>
          <w:sz w:val="28"/>
          <w:szCs w:val="28"/>
        </w:rPr>
        <w:t>中国行业报协会网站</w:t>
      </w:r>
      <w:r>
        <w:rPr>
          <w:rFonts w:ascii="楷体" w:hAnsi="楷体" w:eastAsia="楷体"/>
          <w:bCs/>
          <w:kern w:val="0"/>
          <w:sz w:val="28"/>
          <w:szCs w:val="28"/>
        </w:rPr>
        <w:t>https://acin.org.cn/</w:t>
      </w:r>
      <w:r>
        <w:rPr>
          <w:rFonts w:hint="eastAsia" w:ascii="楷体" w:hAnsi="楷体" w:eastAsia="楷体"/>
          <w:bCs/>
          <w:kern w:val="0"/>
          <w:sz w:val="28"/>
          <w:szCs w:val="28"/>
        </w:rPr>
        <w:t>下载。</w:t>
      </w:r>
      <w:r>
        <w:rPr>
          <w:rFonts w:ascii="楷体" w:hAnsi="楷体" w:eastAsia="楷体"/>
          <w:sz w:val="28"/>
        </w:rPr>
        <w:br w:type="page"/>
      </w:r>
    </w:p>
    <w:p w14:paraId="15811981">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全国行业好新闻大赛报纸新闻专栏参评作品推荐表</w:t>
      </w:r>
    </w:p>
    <w:tbl>
      <w:tblPr>
        <w:tblStyle w:val="10"/>
        <w:tblpPr w:leftFromText="180" w:rightFromText="180" w:vertAnchor="page" w:horzAnchor="page" w:tblpX="1078" w:tblpY="225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9"/>
        <w:gridCol w:w="2416"/>
        <w:gridCol w:w="614"/>
        <w:gridCol w:w="570"/>
        <w:gridCol w:w="1469"/>
        <w:gridCol w:w="357"/>
        <w:gridCol w:w="1044"/>
        <w:gridCol w:w="1987"/>
      </w:tblGrid>
      <w:tr w14:paraId="47F3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549" w:type="dxa"/>
            <w:vAlign w:val="center"/>
          </w:tcPr>
          <w:p w14:paraId="1D3834E4">
            <w:pPr>
              <w:keepNext w:val="0"/>
              <w:keepLines w:val="0"/>
              <w:widowControl/>
              <w:suppressLineNumbers w:val="0"/>
              <w:jc w:val="center"/>
              <w:rPr>
                <w:rFonts w:hint="eastAsia" w:ascii="仿宋" w:hAnsi="仿宋" w:eastAsia="仿宋" w:cs="仿宋"/>
                <w:b/>
                <w:bCs/>
                <w:sz w:val="28"/>
                <w:szCs w:val="28"/>
                <w:vertAlign w:val="baseline"/>
                <w:lang w:val="en-US" w:eastAsia="zh-CN"/>
              </w:rPr>
            </w:pPr>
            <w:r>
              <w:rPr>
                <w:rFonts w:hint="eastAsia" w:ascii="仿宋" w:hAnsi="仿宋" w:eastAsia="仿宋" w:cs="仿宋"/>
                <w:b/>
                <w:bCs/>
                <w:color w:val="000000"/>
                <w:kern w:val="0"/>
                <w:sz w:val="28"/>
                <w:szCs w:val="28"/>
                <w:lang w:val="en-US" w:eastAsia="zh-CN" w:bidi="ar"/>
              </w:rPr>
              <w:t>专栏名称</w:t>
            </w:r>
          </w:p>
        </w:tc>
        <w:tc>
          <w:tcPr>
            <w:tcW w:w="3030" w:type="dxa"/>
            <w:gridSpan w:val="2"/>
            <w:vAlign w:val="center"/>
          </w:tcPr>
          <w:p w14:paraId="564DA524">
            <w:pPr>
              <w:jc w:val="center"/>
              <w:rPr>
                <w:rFonts w:hint="eastAsia" w:ascii="仿宋" w:hAnsi="仿宋" w:eastAsia="仿宋" w:cs="仿宋"/>
                <w:b/>
                <w:bCs/>
                <w:sz w:val="32"/>
                <w:szCs w:val="32"/>
                <w:vertAlign w:val="baseline"/>
              </w:rPr>
            </w:pPr>
          </w:p>
        </w:tc>
        <w:tc>
          <w:tcPr>
            <w:tcW w:w="2396" w:type="dxa"/>
            <w:gridSpan w:val="3"/>
            <w:vAlign w:val="center"/>
          </w:tcPr>
          <w:p w14:paraId="5A028441">
            <w:pPr>
              <w:keepNext w:val="0"/>
              <w:keepLines w:val="0"/>
              <w:widowControl/>
              <w:suppressLineNumbers w:val="0"/>
              <w:jc w:val="center"/>
              <w:rPr>
                <w:rFonts w:hint="eastAsia" w:ascii="仿宋" w:hAnsi="仿宋" w:eastAsia="仿宋" w:cs="仿宋"/>
                <w:b/>
                <w:bCs/>
                <w:sz w:val="28"/>
                <w:szCs w:val="28"/>
                <w:vertAlign w:val="baseline"/>
              </w:rPr>
            </w:pPr>
            <w:r>
              <w:rPr>
                <w:rFonts w:hint="eastAsia" w:ascii="仿宋" w:hAnsi="仿宋" w:eastAsia="仿宋" w:cs="仿宋"/>
                <w:b/>
                <w:bCs/>
                <w:color w:val="000000"/>
                <w:kern w:val="0"/>
                <w:sz w:val="28"/>
                <w:szCs w:val="28"/>
                <w:lang w:val="en-US" w:eastAsia="zh-CN" w:bidi="ar"/>
              </w:rPr>
              <w:t>创办时间</w:t>
            </w:r>
          </w:p>
        </w:tc>
        <w:tc>
          <w:tcPr>
            <w:tcW w:w="3031" w:type="dxa"/>
            <w:gridSpan w:val="2"/>
            <w:vAlign w:val="center"/>
          </w:tcPr>
          <w:p w14:paraId="12E9A66C">
            <w:pPr>
              <w:ind w:firstLine="630" w:firstLineChars="300"/>
              <w:jc w:val="both"/>
              <w:rPr>
                <w:rFonts w:hint="eastAsia" w:eastAsiaTheme="minorEastAsia"/>
                <w:vertAlign w:val="baseline"/>
                <w:lang w:val="en-US" w:eastAsia="zh-CN"/>
              </w:rPr>
            </w:pPr>
            <w:r>
              <w:rPr>
                <w:rFonts w:hint="eastAsia"/>
                <w:vertAlign w:val="baseline"/>
                <w:lang w:val="en-US" w:eastAsia="zh-CN"/>
              </w:rPr>
              <w:t>年   月   日</w:t>
            </w:r>
          </w:p>
        </w:tc>
      </w:tr>
      <w:tr w14:paraId="5C930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549" w:type="dxa"/>
            <w:vAlign w:val="center"/>
          </w:tcPr>
          <w:p w14:paraId="6CD4C30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8"/>
                <w:szCs w:val="28"/>
                <w:vertAlign w:val="baseline"/>
              </w:rPr>
            </w:pPr>
            <w:r>
              <w:rPr>
                <w:rFonts w:hint="eastAsia" w:ascii="仿宋" w:hAnsi="仿宋" w:eastAsia="仿宋" w:cs="仿宋"/>
                <w:b/>
                <w:bCs/>
                <w:sz w:val="28"/>
                <w:szCs w:val="28"/>
                <w:vertAlign w:val="baseline"/>
              </w:rPr>
              <w:t>原创单位</w:t>
            </w:r>
          </w:p>
        </w:tc>
        <w:tc>
          <w:tcPr>
            <w:tcW w:w="3030" w:type="dxa"/>
            <w:gridSpan w:val="2"/>
            <w:vAlign w:val="center"/>
          </w:tcPr>
          <w:p w14:paraId="09B40BEB">
            <w:pPr>
              <w:jc w:val="both"/>
              <w:rPr>
                <w:vertAlign w:val="baseline"/>
              </w:rPr>
            </w:pPr>
          </w:p>
        </w:tc>
        <w:tc>
          <w:tcPr>
            <w:tcW w:w="2396" w:type="dxa"/>
            <w:gridSpan w:val="3"/>
            <w:vAlign w:val="center"/>
          </w:tcPr>
          <w:p w14:paraId="59F122FD">
            <w:pPr>
              <w:jc w:val="center"/>
              <w:rPr>
                <w:rFonts w:hint="eastAsia" w:ascii="仿宋" w:hAnsi="仿宋" w:eastAsia="仿宋" w:cs="仿宋"/>
                <w:b/>
                <w:bCs/>
                <w:sz w:val="28"/>
                <w:szCs w:val="28"/>
                <w:vertAlign w:val="baseline"/>
              </w:rPr>
            </w:pPr>
            <w:r>
              <w:rPr>
                <w:rFonts w:hint="eastAsia" w:ascii="仿宋" w:hAnsi="仿宋" w:eastAsia="仿宋" w:cs="仿宋"/>
                <w:b/>
                <w:bCs/>
                <w:sz w:val="28"/>
                <w:szCs w:val="28"/>
                <w:vertAlign w:val="baseline"/>
              </w:rPr>
              <w:t>刊播单位</w:t>
            </w:r>
          </w:p>
        </w:tc>
        <w:tc>
          <w:tcPr>
            <w:tcW w:w="3031" w:type="dxa"/>
            <w:gridSpan w:val="2"/>
            <w:vAlign w:val="center"/>
          </w:tcPr>
          <w:p w14:paraId="65712101">
            <w:pPr>
              <w:jc w:val="both"/>
              <w:rPr>
                <w:vertAlign w:val="baseline"/>
              </w:rPr>
            </w:pPr>
          </w:p>
        </w:tc>
      </w:tr>
      <w:tr w14:paraId="31AEE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549" w:type="dxa"/>
            <w:vAlign w:val="center"/>
          </w:tcPr>
          <w:p w14:paraId="1CD29AA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8"/>
                <w:szCs w:val="28"/>
                <w:vertAlign w:val="baseline"/>
              </w:rPr>
            </w:pPr>
            <w:r>
              <w:rPr>
                <w:rFonts w:hint="eastAsia" w:ascii="仿宋" w:hAnsi="仿宋" w:eastAsia="仿宋" w:cs="仿宋"/>
                <w:b/>
                <w:bCs/>
                <w:sz w:val="28"/>
                <w:szCs w:val="28"/>
                <w:vertAlign w:val="baseline"/>
                <w:lang w:val="en-US" w:eastAsia="zh-CN"/>
              </w:rPr>
              <w:t>字数</w:t>
            </w:r>
          </w:p>
        </w:tc>
        <w:tc>
          <w:tcPr>
            <w:tcW w:w="3030" w:type="dxa"/>
            <w:gridSpan w:val="2"/>
            <w:vAlign w:val="center"/>
          </w:tcPr>
          <w:p w14:paraId="377D2A50">
            <w:pPr>
              <w:keepNext w:val="0"/>
              <w:keepLines w:val="0"/>
              <w:widowControl/>
              <w:suppressLineNumbers w:val="0"/>
              <w:jc w:val="left"/>
              <w:rPr>
                <w:vertAlign w:val="baseline"/>
              </w:rPr>
            </w:pPr>
            <w:r>
              <w:rPr>
                <w:rFonts w:ascii="仿宋" w:hAnsi="仿宋" w:eastAsia="仿宋" w:cs="仿宋"/>
                <w:color w:val="000000"/>
                <w:kern w:val="0"/>
                <w:sz w:val="24"/>
                <w:szCs w:val="24"/>
                <w:lang w:val="en-US" w:eastAsia="zh-CN" w:bidi="ar"/>
              </w:rPr>
              <w:t>上下半年代表作合计字数</w:t>
            </w:r>
          </w:p>
        </w:tc>
        <w:tc>
          <w:tcPr>
            <w:tcW w:w="2396" w:type="dxa"/>
            <w:gridSpan w:val="3"/>
            <w:vAlign w:val="center"/>
          </w:tcPr>
          <w:p w14:paraId="79B9AC06">
            <w:pPr>
              <w:keepNext w:val="0"/>
              <w:keepLines w:val="0"/>
              <w:widowControl/>
              <w:suppressLineNumbers w:val="0"/>
              <w:jc w:val="center"/>
              <w:rPr>
                <w:rFonts w:hint="eastAsia" w:ascii="仿宋" w:hAnsi="仿宋" w:eastAsia="仿宋" w:cs="仿宋"/>
                <w:b/>
                <w:bCs/>
                <w:sz w:val="28"/>
                <w:szCs w:val="28"/>
                <w:vertAlign w:val="baseline"/>
              </w:rPr>
            </w:pPr>
            <w:r>
              <w:rPr>
                <w:rFonts w:hint="eastAsia" w:ascii="仿宋" w:hAnsi="仿宋" w:eastAsia="仿宋" w:cs="仿宋"/>
                <w:b/>
                <w:bCs/>
                <w:color w:val="000000"/>
                <w:kern w:val="0"/>
                <w:sz w:val="28"/>
                <w:szCs w:val="28"/>
                <w:lang w:val="en-US" w:eastAsia="zh-CN" w:bidi="ar"/>
              </w:rPr>
              <w:t>语种</w:t>
            </w:r>
          </w:p>
        </w:tc>
        <w:tc>
          <w:tcPr>
            <w:tcW w:w="3031" w:type="dxa"/>
            <w:gridSpan w:val="2"/>
            <w:vAlign w:val="center"/>
          </w:tcPr>
          <w:p w14:paraId="2D947C33">
            <w:pPr>
              <w:jc w:val="both"/>
              <w:rPr>
                <w:vertAlign w:val="baseline"/>
              </w:rPr>
            </w:pPr>
          </w:p>
        </w:tc>
      </w:tr>
      <w:tr w14:paraId="1B433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jc w:val="center"/>
        </w:trPr>
        <w:tc>
          <w:tcPr>
            <w:tcW w:w="1549" w:type="dxa"/>
            <w:vAlign w:val="center"/>
          </w:tcPr>
          <w:p w14:paraId="58AFB302">
            <w:pPr>
              <w:jc w:val="both"/>
              <w:rPr>
                <w:rFonts w:hint="eastAsia" w:ascii="仿宋" w:hAnsi="仿宋" w:eastAsia="仿宋" w:cs="仿宋"/>
                <w:b/>
                <w:bCs/>
                <w:sz w:val="28"/>
                <w:szCs w:val="28"/>
                <w:vertAlign w:val="baseline"/>
              </w:rPr>
            </w:pPr>
            <w:r>
              <w:rPr>
                <w:rFonts w:hint="eastAsia" w:ascii="仿宋" w:hAnsi="仿宋" w:eastAsia="仿宋" w:cs="仿宋"/>
                <w:b/>
                <w:bCs/>
                <w:sz w:val="28"/>
                <w:szCs w:val="28"/>
                <w:vertAlign w:val="baseline"/>
              </w:rPr>
              <w:t>刊播周期</w:t>
            </w:r>
          </w:p>
        </w:tc>
        <w:tc>
          <w:tcPr>
            <w:tcW w:w="3030" w:type="dxa"/>
            <w:gridSpan w:val="2"/>
            <w:vAlign w:val="center"/>
          </w:tcPr>
          <w:p w14:paraId="263195AC">
            <w:pPr>
              <w:jc w:val="both"/>
              <w:rPr>
                <w:sz w:val="28"/>
                <w:szCs w:val="28"/>
                <w:vertAlign w:val="baseline"/>
              </w:rPr>
            </w:pPr>
          </w:p>
        </w:tc>
        <w:tc>
          <w:tcPr>
            <w:tcW w:w="2396" w:type="dxa"/>
            <w:gridSpan w:val="3"/>
            <w:vAlign w:val="center"/>
          </w:tcPr>
          <w:p w14:paraId="2A7009B5">
            <w:pPr>
              <w:jc w:val="center"/>
              <w:rPr>
                <w:rFonts w:hint="eastAsia" w:ascii="仿宋" w:hAnsi="仿宋" w:eastAsia="仿宋" w:cs="仿宋"/>
                <w:b/>
                <w:bCs/>
                <w:sz w:val="28"/>
                <w:szCs w:val="28"/>
                <w:vertAlign w:val="baseline"/>
              </w:rPr>
            </w:pPr>
            <w:r>
              <w:rPr>
                <w:rFonts w:hint="eastAsia" w:ascii="仿宋" w:hAnsi="仿宋" w:eastAsia="仿宋" w:cs="仿宋"/>
                <w:b/>
                <w:bCs/>
                <w:sz w:val="28"/>
                <w:szCs w:val="28"/>
                <w:vertAlign w:val="baseline"/>
              </w:rPr>
              <w:t>刊播版面</w:t>
            </w:r>
          </w:p>
        </w:tc>
        <w:tc>
          <w:tcPr>
            <w:tcW w:w="3031" w:type="dxa"/>
            <w:gridSpan w:val="2"/>
            <w:vAlign w:val="center"/>
          </w:tcPr>
          <w:p w14:paraId="3DE4BA4B">
            <w:pPr>
              <w:jc w:val="both"/>
              <w:rPr>
                <w:rFonts w:hint="eastAsia" w:ascii="仿宋" w:hAnsi="仿宋" w:eastAsia="仿宋" w:cs="仿宋"/>
                <w:b/>
                <w:bCs/>
                <w:sz w:val="28"/>
                <w:szCs w:val="28"/>
                <w:vertAlign w:val="baseline"/>
              </w:rPr>
            </w:pPr>
          </w:p>
        </w:tc>
      </w:tr>
      <w:tr w14:paraId="09F06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1549" w:type="dxa"/>
            <w:vAlign w:val="center"/>
          </w:tcPr>
          <w:p w14:paraId="77DAB70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 w:hAnsi="仿宋" w:eastAsia="仿宋" w:cs="仿宋"/>
                <w:b/>
                <w:bCs/>
                <w:sz w:val="28"/>
                <w:szCs w:val="28"/>
                <w:vertAlign w:val="baseline"/>
              </w:rPr>
            </w:pPr>
            <w:r>
              <w:rPr>
                <w:rFonts w:hint="eastAsia" w:ascii="仿宋" w:hAnsi="仿宋" w:eastAsia="仿宋" w:cs="仿宋"/>
                <w:b/>
                <w:bCs/>
                <w:sz w:val="28"/>
                <w:szCs w:val="28"/>
                <w:vertAlign w:val="baseline"/>
              </w:rPr>
              <w:t>主创人员</w:t>
            </w:r>
          </w:p>
        </w:tc>
        <w:tc>
          <w:tcPr>
            <w:tcW w:w="3030" w:type="dxa"/>
            <w:gridSpan w:val="2"/>
            <w:vAlign w:val="center"/>
          </w:tcPr>
          <w:p w14:paraId="772BE55B">
            <w:pPr>
              <w:jc w:val="both"/>
              <w:rPr>
                <w:vertAlign w:val="baseline"/>
              </w:rPr>
            </w:pPr>
          </w:p>
        </w:tc>
        <w:tc>
          <w:tcPr>
            <w:tcW w:w="2396" w:type="dxa"/>
            <w:gridSpan w:val="3"/>
            <w:vAlign w:val="center"/>
          </w:tcPr>
          <w:p w14:paraId="79565DE8">
            <w:pPr>
              <w:jc w:val="center"/>
              <w:rPr>
                <w:rFonts w:hint="eastAsia" w:ascii="仿宋" w:hAnsi="仿宋" w:eastAsia="仿宋" w:cs="仿宋"/>
                <w:b/>
                <w:bCs/>
                <w:sz w:val="28"/>
                <w:szCs w:val="28"/>
                <w:vertAlign w:val="baseline"/>
              </w:rPr>
            </w:pPr>
            <w:r>
              <w:rPr>
                <w:rFonts w:hint="eastAsia" w:ascii="仿宋" w:hAnsi="仿宋" w:eastAsia="仿宋" w:cs="仿宋"/>
                <w:b/>
                <w:bCs/>
                <w:sz w:val="28"/>
                <w:szCs w:val="28"/>
                <w:vertAlign w:val="baseline"/>
              </w:rPr>
              <w:t>编辑</w:t>
            </w:r>
          </w:p>
        </w:tc>
        <w:tc>
          <w:tcPr>
            <w:tcW w:w="3031" w:type="dxa"/>
            <w:gridSpan w:val="2"/>
            <w:vAlign w:val="center"/>
          </w:tcPr>
          <w:p w14:paraId="42585245">
            <w:pPr>
              <w:jc w:val="both"/>
              <w:rPr>
                <w:vertAlign w:val="baseline"/>
              </w:rPr>
            </w:pPr>
          </w:p>
        </w:tc>
      </w:tr>
      <w:tr w14:paraId="5886E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9" w:hRule="atLeast"/>
          <w:jc w:val="center"/>
        </w:trPr>
        <w:tc>
          <w:tcPr>
            <w:tcW w:w="1549" w:type="dxa"/>
            <w:textDirection w:val="tbLrV"/>
            <w:vAlign w:val="center"/>
          </w:tcPr>
          <w:p w14:paraId="4508A821">
            <w:pPr>
              <w:keepNext w:val="0"/>
              <w:keepLines w:val="0"/>
              <w:pageBreakBefore w:val="0"/>
              <w:widowControl w:val="0"/>
              <w:kinsoku/>
              <w:wordWrap/>
              <w:overflowPunct/>
              <w:topLinePunct w:val="0"/>
              <w:autoSpaceDE/>
              <w:autoSpaceDN/>
              <w:bidi w:val="0"/>
              <w:adjustRightInd/>
              <w:snapToGrid/>
              <w:spacing w:line="300" w:lineRule="exact"/>
              <w:ind w:left="113" w:right="113"/>
              <w:jc w:val="center"/>
              <w:textAlignment w:val="auto"/>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作品简介</w:t>
            </w:r>
          </w:p>
          <w:p w14:paraId="55323440">
            <w:pPr>
              <w:ind w:left="113" w:right="113"/>
              <w:jc w:val="center"/>
              <w:rPr>
                <w:vertAlign w:val="baseline"/>
              </w:rPr>
            </w:pPr>
            <w:r>
              <w:rPr>
                <w:rFonts w:hint="eastAsia" w:ascii="仿宋" w:hAnsi="仿宋" w:eastAsia="仿宋" w:cs="仿宋"/>
                <w:b/>
                <w:bCs/>
                <w:sz w:val="28"/>
                <w:szCs w:val="28"/>
                <w:vertAlign w:val="baseline"/>
                <w:lang w:val="en-US" w:eastAsia="zh-CN"/>
              </w:rPr>
              <w:t>（采编过程）</w:t>
            </w:r>
          </w:p>
        </w:tc>
        <w:tc>
          <w:tcPr>
            <w:tcW w:w="8457" w:type="dxa"/>
            <w:gridSpan w:val="7"/>
            <w:vAlign w:val="center"/>
          </w:tcPr>
          <w:p w14:paraId="7C43656B">
            <w:pPr>
              <w:keepNext w:val="0"/>
              <w:keepLines w:val="0"/>
              <w:widowControl/>
              <w:suppressLineNumbers w:val="0"/>
              <w:jc w:val="left"/>
              <w:rPr>
                <w:vertAlign w:val="baseline"/>
              </w:rPr>
            </w:pPr>
            <w:r>
              <w:rPr>
                <w:rFonts w:ascii="仿宋" w:hAnsi="仿宋" w:eastAsia="仿宋" w:cs="仿宋"/>
                <w:color w:val="000000"/>
                <w:kern w:val="0"/>
                <w:sz w:val="24"/>
                <w:szCs w:val="24"/>
                <w:lang w:val="en-US" w:eastAsia="zh-CN" w:bidi="ar"/>
              </w:rPr>
              <w:t>专栏作品填报专栏定位、作品评介、形式体裁、风格特点、受众反映等。不超</w:t>
            </w:r>
            <w:r>
              <w:rPr>
                <w:rFonts w:hint="eastAsia" w:ascii="仿宋" w:hAnsi="仿宋" w:eastAsia="仿宋" w:cs="仿宋"/>
                <w:color w:val="000000"/>
                <w:kern w:val="0"/>
                <w:sz w:val="24"/>
                <w:szCs w:val="24"/>
                <w:lang w:val="en-US" w:eastAsia="zh-CN" w:bidi="ar"/>
              </w:rPr>
              <w:t>过 300 字。</w:t>
            </w:r>
          </w:p>
        </w:tc>
      </w:tr>
      <w:tr w14:paraId="31E7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3" w:hRule="atLeast"/>
          <w:jc w:val="center"/>
        </w:trPr>
        <w:tc>
          <w:tcPr>
            <w:tcW w:w="1549" w:type="dxa"/>
            <w:textDirection w:val="tbLrV"/>
            <w:vAlign w:val="center"/>
          </w:tcPr>
          <w:p w14:paraId="7EE77A05">
            <w:pPr>
              <w:ind w:left="113" w:right="113"/>
              <w:jc w:val="center"/>
              <w:rPr>
                <w:sz w:val="28"/>
                <w:szCs w:val="28"/>
                <w:vertAlign w:val="baseline"/>
              </w:rPr>
            </w:pPr>
            <w:r>
              <w:rPr>
                <w:rFonts w:hint="eastAsia" w:ascii="仿宋" w:hAnsi="仿宋" w:eastAsia="仿宋" w:cs="仿宋"/>
                <w:b/>
                <w:bCs/>
                <w:sz w:val="28"/>
                <w:szCs w:val="28"/>
                <w:vertAlign w:val="baseline"/>
              </w:rPr>
              <w:t>社会效果</w:t>
            </w:r>
          </w:p>
        </w:tc>
        <w:tc>
          <w:tcPr>
            <w:tcW w:w="8457" w:type="dxa"/>
            <w:gridSpan w:val="7"/>
            <w:vAlign w:val="center"/>
          </w:tcPr>
          <w:p w14:paraId="7537E28B">
            <w:pPr>
              <w:keepNext w:val="0"/>
              <w:keepLines w:val="0"/>
              <w:widowControl/>
              <w:suppressLineNumbers w:val="0"/>
              <w:jc w:val="left"/>
              <w:rPr>
                <w:vertAlign w:val="baseline"/>
              </w:rPr>
            </w:pPr>
            <w:r>
              <w:rPr>
                <w:rFonts w:ascii="仿宋" w:hAnsi="仿宋" w:eastAsia="仿宋" w:cs="仿宋"/>
                <w:color w:val="000000"/>
                <w:kern w:val="0"/>
                <w:sz w:val="24"/>
                <w:szCs w:val="24"/>
                <w:lang w:val="en-US" w:eastAsia="zh-CN" w:bidi="ar"/>
              </w:rPr>
              <w:t>填报作品刊播后的社会影响，通讯社作品填报落地和采用情况。不超过 300 字。</w:t>
            </w:r>
          </w:p>
        </w:tc>
      </w:tr>
      <w:tr w14:paraId="76381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jc w:val="center"/>
        </w:trPr>
        <w:tc>
          <w:tcPr>
            <w:tcW w:w="1549" w:type="dxa"/>
            <w:textDirection w:val="tbLrV"/>
            <w:vAlign w:val="center"/>
          </w:tcPr>
          <w:p w14:paraId="2FDF22EE">
            <w:pPr>
              <w:spacing w:line="380" w:lineRule="exact"/>
              <w:ind w:left="113" w:right="113"/>
              <w:jc w:val="center"/>
              <w:rPr>
                <w:sz w:val="28"/>
                <w:szCs w:val="28"/>
                <w:vertAlign w:val="baseline"/>
              </w:rPr>
            </w:pPr>
            <w:r>
              <w:rPr>
                <w:rFonts w:hint="eastAsia" w:ascii="仿宋" w:hAnsi="仿宋" w:eastAsia="仿宋" w:cs="仿宋"/>
                <w:b/>
                <w:bCs/>
                <w:color w:val="000000"/>
                <w:sz w:val="28"/>
                <w:szCs w:val="28"/>
              </w:rPr>
              <w:t>推荐理由</w:t>
            </w:r>
          </w:p>
        </w:tc>
        <w:tc>
          <w:tcPr>
            <w:tcW w:w="8457" w:type="dxa"/>
            <w:gridSpan w:val="7"/>
            <w:vAlign w:val="center"/>
          </w:tcPr>
          <w:p w14:paraId="0C4FDC18">
            <w:pPr>
              <w:jc w:val="left"/>
              <w:rPr>
                <w:rFonts w:hint="eastAsia" w:ascii="仿宋" w:hAnsi="仿宋" w:eastAsia="仿宋" w:cs="仿宋"/>
                <w:sz w:val="24"/>
                <w:szCs w:val="24"/>
                <w:vertAlign w:val="baseline"/>
              </w:rPr>
            </w:pPr>
          </w:p>
          <w:p w14:paraId="188F4E49">
            <w:pPr>
              <w:jc w:val="left"/>
              <w:rPr>
                <w:rFonts w:hint="eastAsia" w:ascii="仿宋" w:hAnsi="仿宋" w:eastAsia="仿宋" w:cs="仿宋"/>
                <w:sz w:val="24"/>
                <w:szCs w:val="24"/>
                <w:vertAlign w:val="baseline"/>
              </w:rPr>
            </w:pPr>
            <w:r>
              <w:rPr>
                <w:rFonts w:hint="eastAsia" w:ascii="仿宋" w:hAnsi="仿宋" w:eastAsia="仿宋" w:cs="仿宋"/>
                <w:sz w:val="24"/>
                <w:szCs w:val="24"/>
                <w:vertAlign w:val="baseline"/>
              </w:rPr>
              <w:t>由报社评委会在本栏内填报评语及推荐理由。推荐单位主要负责人签名并加盖单位公章。</w:t>
            </w:r>
          </w:p>
          <w:p w14:paraId="30FCAC9E">
            <w:pPr>
              <w:jc w:val="both"/>
              <w:rPr>
                <w:rFonts w:hint="eastAsia" w:ascii="仿宋" w:hAnsi="仿宋" w:eastAsia="仿宋" w:cs="仿宋"/>
                <w:sz w:val="24"/>
                <w:szCs w:val="24"/>
                <w:vertAlign w:val="baseline"/>
              </w:rPr>
            </w:pPr>
          </w:p>
          <w:p w14:paraId="31C93424">
            <w:pPr>
              <w:wordWrap w:val="0"/>
              <w:jc w:val="right"/>
              <w:rPr>
                <w:rFonts w:hint="default" w:ascii="仿宋" w:hAnsi="仿宋" w:eastAsia="仿宋" w:cs="仿宋"/>
                <w:sz w:val="28"/>
                <w:szCs w:val="28"/>
                <w:vertAlign w:val="baseline"/>
                <w:lang w:val="en-US" w:eastAsia="zh-CN"/>
              </w:rPr>
            </w:pPr>
            <w:r>
              <w:rPr>
                <w:rFonts w:hint="eastAsia" w:ascii="仿宋" w:hAnsi="仿宋" w:eastAsia="仿宋" w:cs="仿宋"/>
                <w:sz w:val="28"/>
                <w:szCs w:val="28"/>
                <w:vertAlign w:val="baseline"/>
              </w:rPr>
              <w:t>签名：（盖单位公章）</w:t>
            </w:r>
            <w:r>
              <w:rPr>
                <w:rFonts w:hint="eastAsia" w:ascii="仿宋" w:hAnsi="仿宋" w:eastAsia="仿宋" w:cs="仿宋"/>
                <w:sz w:val="28"/>
                <w:szCs w:val="28"/>
                <w:vertAlign w:val="baseline"/>
                <w:lang w:val="en-US" w:eastAsia="zh-CN"/>
              </w:rPr>
              <w:t xml:space="preserve">     </w:t>
            </w:r>
          </w:p>
          <w:p w14:paraId="7F814C86">
            <w:pPr>
              <w:wordWrap w:val="0"/>
              <w:jc w:val="right"/>
              <w:rPr>
                <w:rFonts w:hint="default" w:ascii="仿宋" w:hAnsi="仿宋" w:eastAsia="仿宋" w:cs="仿宋"/>
                <w:sz w:val="24"/>
                <w:szCs w:val="24"/>
                <w:vertAlign w:val="baseline"/>
                <w:lang w:val="en-US" w:eastAsia="zh-CN"/>
              </w:rPr>
            </w:pPr>
            <w:r>
              <w:rPr>
                <w:rFonts w:hint="eastAsia" w:ascii="仿宋" w:hAnsi="仿宋" w:eastAsia="仿宋" w:cs="仿宋"/>
                <w:sz w:val="28"/>
                <w:szCs w:val="28"/>
                <w:vertAlign w:val="baseline"/>
              </w:rPr>
              <w:t>年  月  日</w:t>
            </w:r>
            <w:r>
              <w:rPr>
                <w:rFonts w:hint="eastAsia" w:ascii="仿宋" w:hAnsi="仿宋" w:eastAsia="仿宋" w:cs="仿宋"/>
                <w:sz w:val="28"/>
                <w:szCs w:val="28"/>
                <w:vertAlign w:val="baseline"/>
                <w:lang w:val="en-US" w:eastAsia="zh-CN"/>
              </w:rPr>
              <w:t xml:space="preserve">   </w:t>
            </w:r>
            <w:r>
              <w:rPr>
                <w:rFonts w:hint="eastAsia" w:ascii="仿宋" w:hAnsi="仿宋" w:eastAsia="仿宋" w:cs="仿宋"/>
                <w:sz w:val="24"/>
                <w:szCs w:val="24"/>
                <w:vertAlign w:val="baseline"/>
                <w:lang w:val="en-US" w:eastAsia="zh-CN"/>
              </w:rPr>
              <w:t xml:space="preserve">      </w:t>
            </w:r>
          </w:p>
        </w:tc>
      </w:tr>
      <w:tr w14:paraId="38D9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1549" w:type="dxa"/>
            <w:vAlign w:val="center"/>
          </w:tcPr>
          <w:p w14:paraId="09AB010D">
            <w:pPr>
              <w:wordWrap w:val="0"/>
              <w:jc w:val="center"/>
              <w:rPr>
                <w:rFonts w:hint="eastAsia" w:ascii="仿宋" w:hAnsi="仿宋" w:eastAsia="仿宋" w:cs="仿宋"/>
                <w:b/>
                <w:bCs/>
                <w:color w:val="000000"/>
                <w:sz w:val="28"/>
                <w:szCs w:val="28"/>
              </w:rPr>
            </w:pPr>
            <w:r>
              <w:rPr>
                <w:rFonts w:hint="eastAsia" w:ascii="仿宋" w:hAnsi="仿宋" w:eastAsia="仿宋" w:cs="仿宋"/>
                <w:b/>
                <w:bCs/>
                <w:color w:val="000000"/>
                <w:sz w:val="28"/>
                <w:szCs w:val="28"/>
              </w:rPr>
              <w:t>联系人</w:t>
            </w:r>
          </w:p>
        </w:tc>
        <w:tc>
          <w:tcPr>
            <w:tcW w:w="2416" w:type="dxa"/>
            <w:vAlign w:val="center"/>
          </w:tcPr>
          <w:p w14:paraId="0593AFB5">
            <w:pPr>
              <w:wordWrap w:val="0"/>
              <w:jc w:val="center"/>
              <w:rPr>
                <w:rFonts w:hint="eastAsia" w:ascii="仿宋" w:hAnsi="仿宋" w:eastAsia="仿宋" w:cs="仿宋"/>
                <w:b/>
                <w:bCs/>
                <w:sz w:val="28"/>
                <w:szCs w:val="28"/>
                <w:vertAlign w:val="baseline"/>
              </w:rPr>
            </w:pPr>
          </w:p>
        </w:tc>
        <w:tc>
          <w:tcPr>
            <w:tcW w:w="1184" w:type="dxa"/>
            <w:gridSpan w:val="2"/>
            <w:vAlign w:val="center"/>
          </w:tcPr>
          <w:p w14:paraId="3AE94F15">
            <w:pPr>
              <w:wordWrap w:val="0"/>
              <w:jc w:val="center"/>
              <w:rPr>
                <w:rFonts w:hint="eastAsia" w:ascii="仿宋" w:hAnsi="仿宋" w:eastAsia="仿宋" w:cs="仿宋"/>
                <w:b/>
                <w:bCs/>
                <w:sz w:val="28"/>
                <w:szCs w:val="28"/>
                <w:vertAlign w:val="baseline"/>
              </w:rPr>
            </w:pPr>
            <w:r>
              <w:rPr>
                <w:rFonts w:hint="eastAsia" w:ascii="仿宋" w:hAnsi="仿宋" w:eastAsia="仿宋" w:cs="仿宋"/>
                <w:b/>
                <w:bCs/>
                <w:color w:val="000000"/>
                <w:sz w:val="28"/>
                <w:szCs w:val="28"/>
              </w:rPr>
              <w:t>电话</w:t>
            </w:r>
          </w:p>
        </w:tc>
        <w:tc>
          <w:tcPr>
            <w:tcW w:w="1469" w:type="dxa"/>
            <w:vAlign w:val="center"/>
          </w:tcPr>
          <w:p w14:paraId="61E50FC2">
            <w:pPr>
              <w:wordWrap w:val="0"/>
              <w:jc w:val="center"/>
              <w:rPr>
                <w:rFonts w:hint="eastAsia" w:ascii="仿宋" w:hAnsi="仿宋" w:eastAsia="仿宋" w:cs="仿宋"/>
                <w:b/>
                <w:bCs/>
                <w:sz w:val="28"/>
                <w:szCs w:val="28"/>
                <w:vertAlign w:val="baseline"/>
              </w:rPr>
            </w:pPr>
          </w:p>
        </w:tc>
        <w:tc>
          <w:tcPr>
            <w:tcW w:w="1401" w:type="dxa"/>
            <w:gridSpan w:val="2"/>
            <w:vAlign w:val="center"/>
          </w:tcPr>
          <w:p w14:paraId="0F2D531D">
            <w:pPr>
              <w:wordWrap w:val="0"/>
              <w:jc w:val="center"/>
              <w:rPr>
                <w:rFonts w:hint="eastAsia" w:ascii="仿宋" w:hAnsi="仿宋" w:eastAsia="仿宋" w:cs="仿宋"/>
                <w:b/>
                <w:bCs/>
                <w:sz w:val="28"/>
                <w:szCs w:val="28"/>
                <w:vertAlign w:val="baseline"/>
              </w:rPr>
            </w:pPr>
            <w:r>
              <w:rPr>
                <w:rFonts w:hint="eastAsia" w:ascii="仿宋" w:hAnsi="仿宋" w:eastAsia="仿宋" w:cs="仿宋"/>
                <w:b/>
                <w:bCs/>
                <w:sz w:val="28"/>
                <w:szCs w:val="28"/>
              </w:rPr>
              <w:t>手机</w:t>
            </w:r>
          </w:p>
        </w:tc>
        <w:tc>
          <w:tcPr>
            <w:tcW w:w="1987" w:type="dxa"/>
            <w:vAlign w:val="center"/>
          </w:tcPr>
          <w:p w14:paraId="46C73B97">
            <w:pPr>
              <w:wordWrap w:val="0"/>
              <w:jc w:val="center"/>
              <w:rPr>
                <w:rFonts w:hint="eastAsia" w:ascii="仿宋" w:hAnsi="仿宋" w:eastAsia="仿宋" w:cs="仿宋"/>
                <w:b/>
                <w:bCs/>
                <w:sz w:val="28"/>
                <w:szCs w:val="28"/>
                <w:vertAlign w:val="baseline"/>
              </w:rPr>
            </w:pPr>
          </w:p>
        </w:tc>
      </w:tr>
      <w:tr w14:paraId="01088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549" w:type="dxa"/>
            <w:vAlign w:val="center"/>
          </w:tcPr>
          <w:p w14:paraId="7A9F30E8">
            <w:pPr>
              <w:spacing w:line="380" w:lineRule="exact"/>
              <w:jc w:val="center"/>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地址</w:t>
            </w:r>
          </w:p>
        </w:tc>
        <w:tc>
          <w:tcPr>
            <w:tcW w:w="8457" w:type="dxa"/>
            <w:gridSpan w:val="7"/>
            <w:vAlign w:val="center"/>
          </w:tcPr>
          <w:p w14:paraId="10EE7D90">
            <w:pPr>
              <w:wordWrap w:val="0"/>
              <w:jc w:val="center"/>
              <w:rPr>
                <w:rFonts w:hint="eastAsia" w:ascii="仿宋" w:hAnsi="仿宋" w:eastAsia="仿宋" w:cs="仿宋"/>
                <w:b/>
                <w:bCs/>
                <w:sz w:val="28"/>
                <w:szCs w:val="28"/>
                <w:vertAlign w:val="baseline"/>
              </w:rPr>
            </w:pPr>
          </w:p>
        </w:tc>
      </w:tr>
    </w:tbl>
    <w:p w14:paraId="1B468D8B">
      <w:pPr>
        <w:spacing w:line="200" w:lineRule="exact"/>
        <w:jc w:val="center"/>
        <w:rPr>
          <w:rFonts w:ascii="华文中宋" w:hAnsi="华文中宋" w:eastAsia="华文中宋"/>
          <w:sz w:val="36"/>
          <w:szCs w:val="36"/>
        </w:rPr>
      </w:pPr>
    </w:p>
    <w:p w14:paraId="65416657">
      <w:pPr>
        <w:spacing w:after="100" w:afterAutospacing="1"/>
        <w:jc w:val="left"/>
        <w:rPr>
          <w:rFonts w:ascii="楷体" w:hAnsi="楷体" w:eastAsia="楷体"/>
          <w:bCs/>
          <w:kern w:val="0"/>
          <w:sz w:val="28"/>
          <w:szCs w:val="28"/>
        </w:rPr>
      </w:pPr>
      <w:r>
        <w:rPr>
          <w:rFonts w:hint="eastAsia" w:ascii="楷体" w:hAnsi="楷体" w:eastAsia="楷体"/>
          <w:sz w:val="28"/>
          <w:szCs w:val="28"/>
        </w:rPr>
        <w:t>此表可从</w:t>
      </w:r>
      <w:r>
        <w:rPr>
          <w:rFonts w:hint="eastAsia" w:ascii="楷体" w:hAnsi="楷体" w:eastAsia="楷体"/>
          <w:bCs/>
          <w:kern w:val="0"/>
          <w:sz w:val="28"/>
          <w:szCs w:val="28"/>
        </w:rPr>
        <w:t>中国行业报协会网站</w:t>
      </w:r>
      <w:r>
        <w:rPr>
          <w:rFonts w:ascii="楷体" w:hAnsi="楷体" w:eastAsia="楷体"/>
          <w:bCs/>
          <w:kern w:val="0"/>
          <w:sz w:val="28"/>
          <w:szCs w:val="28"/>
        </w:rPr>
        <w:t>https://acin.org.cn/</w:t>
      </w:r>
      <w:r>
        <w:rPr>
          <w:rFonts w:hint="eastAsia" w:ascii="楷体" w:hAnsi="楷体" w:eastAsia="楷体"/>
          <w:bCs/>
          <w:kern w:val="0"/>
          <w:sz w:val="28"/>
          <w:szCs w:val="28"/>
        </w:rPr>
        <w:t>下载。</w:t>
      </w:r>
    </w:p>
    <w:p w14:paraId="495D9ABD">
      <w:pPr>
        <w:autoSpaceDE w:val="0"/>
        <w:autoSpaceDN w:val="0"/>
        <w:adjustRightInd w:val="0"/>
        <w:spacing w:line="240" w:lineRule="auto"/>
        <w:rPr>
          <w:rFonts w:ascii="楷体" w:hAnsi="楷体" w:eastAsia="楷体"/>
          <w:b/>
          <w:bCs/>
          <w:sz w:val="28"/>
          <w:szCs w:val="28"/>
        </w:rPr>
      </w:pPr>
      <w:r>
        <w:rPr>
          <w:rFonts w:hint="eastAsia" w:ascii="楷体" w:hAnsi="楷体" w:eastAsia="楷体"/>
          <w:b/>
          <w:bCs/>
          <w:sz w:val="28"/>
          <w:szCs w:val="28"/>
        </w:rPr>
        <w:t xml:space="preserve">附件4 </w:t>
      </w:r>
    </w:p>
    <w:p w14:paraId="270631E8">
      <w:pPr>
        <w:autoSpaceDE w:val="0"/>
        <w:autoSpaceDN w:val="0"/>
        <w:adjustRightInd w:val="0"/>
        <w:spacing w:line="240" w:lineRule="auto"/>
        <w:ind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全国行业好新闻大赛报纸新闻专栏代表作基本情况</w:t>
      </w:r>
    </w:p>
    <w:p w14:paraId="33B564AD">
      <w:pPr>
        <w:autoSpaceDE w:val="0"/>
        <w:autoSpaceDN w:val="0"/>
        <w:adjustRightInd w:val="0"/>
        <w:spacing w:line="200" w:lineRule="exact"/>
        <w:rPr>
          <w:rFonts w:ascii="仿宋_GB2312" w:hAnsi="仿宋" w:eastAsia="仿宋_GB2312" w:cs="华文中宋"/>
          <w:sz w:val="24"/>
          <w:szCs w:val="24"/>
        </w:rPr>
      </w:pPr>
    </w:p>
    <w:tbl>
      <w:tblPr>
        <w:tblStyle w:val="10"/>
        <w:tblpPr w:leftFromText="180" w:rightFromText="180" w:vertAnchor="page" w:horzAnchor="page" w:tblpX="1028" w:tblpY="2775"/>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6"/>
        <w:gridCol w:w="1350"/>
        <w:gridCol w:w="559"/>
        <w:gridCol w:w="534"/>
        <w:gridCol w:w="257"/>
        <w:gridCol w:w="1350"/>
        <w:gridCol w:w="499"/>
        <w:gridCol w:w="851"/>
        <w:gridCol w:w="1350"/>
        <w:gridCol w:w="1350"/>
      </w:tblGrid>
      <w:tr w14:paraId="3E891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1906" w:type="dxa"/>
            <w:vAlign w:val="center"/>
          </w:tcPr>
          <w:p w14:paraId="4C44670F">
            <w:pPr>
              <w:jc w:val="center"/>
              <w:rPr>
                <w:rFonts w:hint="eastAsia" w:ascii="仿宋" w:hAnsi="仿宋" w:eastAsia="仿宋" w:cs="仿宋"/>
                <w:b/>
                <w:bCs/>
                <w:sz w:val="28"/>
                <w:szCs w:val="28"/>
                <w:vertAlign w:val="baseline"/>
                <w:lang w:eastAsia="zh-CN"/>
              </w:rPr>
            </w:pPr>
            <w:r>
              <w:rPr>
                <w:rFonts w:hint="eastAsia" w:ascii="仿宋" w:hAnsi="仿宋" w:eastAsia="仿宋" w:cs="仿宋"/>
                <w:b/>
                <w:bCs/>
                <w:sz w:val="28"/>
                <w:szCs w:val="28"/>
                <w:vertAlign w:val="baseline"/>
                <w:lang w:val="en-US" w:eastAsia="zh-CN"/>
              </w:rPr>
              <w:t>专栏名称</w:t>
            </w:r>
          </w:p>
        </w:tc>
        <w:tc>
          <w:tcPr>
            <w:tcW w:w="8100" w:type="dxa"/>
            <w:gridSpan w:val="9"/>
            <w:vAlign w:val="center"/>
          </w:tcPr>
          <w:p w14:paraId="25B21D7E">
            <w:pPr>
              <w:jc w:val="center"/>
              <w:rPr>
                <w:rFonts w:hint="eastAsia" w:ascii="仿宋" w:hAnsi="仿宋" w:eastAsia="仿宋" w:cs="仿宋"/>
                <w:b/>
                <w:bCs/>
                <w:sz w:val="32"/>
                <w:szCs w:val="32"/>
                <w:vertAlign w:val="baseline"/>
              </w:rPr>
            </w:pPr>
          </w:p>
        </w:tc>
      </w:tr>
      <w:tr w14:paraId="631EB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1906" w:type="dxa"/>
            <w:vAlign w:val="center"/>
          </w:tcPr>
          <w:p w14:paraId="5B73BA04">
            <w:pPr>
              <w:jc w:val="center"/>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代表作标题</w:t>
            </w:r>
          </w:p>
        </w:tc>
        <w:tc>
          <w:tcPr>
            <w:tcW w:w="8100" w:type="dxa"/>
            <w:gridSpan w:val="9"/>
            <w:vAlign w:val="center"/>
          </w:tcPr>
          <w:p w14:paraId="5CA524EE">
            <w:pPr>
              <w:jc w:val="center"/>
              <w:rPr>
                <w:rFonts w:hint="eastAsia" w:ascii="仿宋" w:hAnsi="仿宋" w:eastAsia="仿宋" w:cs="仿宋"/>
                <w:b/>
                <w:bCs/>
                <w:sz w:val="32"/>
                <w:szCs w:val="32"/>
                <w:vertAlign w:val="baseline"/>
              </w:rPr>
            </w:pPr>
          </w:p>
        </w:tc>
      </w:tr>
      <w:tr w14:paraId="514FF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906" w:type="dxa"/>
            <w:vAlign w:val="center"/>
          </w:tcPr>
          <w:p w14:paraId="16A00670">
            <w:pPr>
              <w:keepNext w:val="0"/>
              <w:keepLines w:val="0"/>
              <w:widowControl/>
              <w:suppressLineNumbers w:val="0"/>
              <w:jc w:val="center"/>
              <w:rPr>
                <w:rFonts w:hint="eastAsia" w:ascii="仿宋" w:hAnsi="仿宋" w:eastAsia="仿宋" w:cs="仿宋"/>
                <w:b/>
                <w:bCs/>
                <w:sz w:val="28"/>
                <w:szCs w:val="28"/>
                <w:vertAlign w:val="baseline"/>
                <w:lang w:val="en-US" w:eastAsia="zh-CN"/>
              </w:rPr>
            </w:pPr>
            <w:r>
              <w:rPr>
                <w:rFonts w:hint="eastAsia" w:ascii="仿宋" w:hAnsi="仿宋" w:eastAsia="仿宋" w:cs="仿宋"/>
                <w:b/>
                <w:bCs/>
                <w:color w:val="000000"/>
                <w:kern w:val="0"/>
                <w:sz w:val="28"/>
                <w:szCs w:val="28"/>
                <w:lang w:val="en-US" w:eastAsia="zh-CN" w:bidi="ar"/>
              </w:rPr>
              <w:t>发表日期</w:t>
            </w:r>
          </w:p>
        </w:tc>
        <w:tc>
          <w:tcPr>
            <w:tcW w:w="1909" w:type="dxa"/>
            <w:gridSpan w:val="2"/>
            <w:vAlign w:val="center"/>
          </w:tcPr>
          <w:p w14:paraId="61145F47">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val="0"/>
                <w:bCs w:val="0"/>
                <w:sz w:val="24"/>
                <w:szCs w:val="24"/>
                <w:vertAlign w:val="baseline"/>
                <w:lang w:val="en-US" w:eastAsia="zh-CN"/>
              </w:rPr>
              <w:t>年  月  日</w:t>
            </w:r>
          </w:p>
        </w:tc>
        <w:tc>
          <w:tcPr>
            <w:tcW w:w="2640" w:type="dxa"/>
            <w:gridSpan w:val="4"/>
            <w:vAlign w:val="center"/>
          </w:tcPr>
          <w:p w14:paraId="3D2C6EB9">
            <w:pPr>
              <w:keepNext w:val="0"/>
              <w:keepLines w:val="0"/>
              <w:widowControl/>
              <w:suppressLineNumbers w:val="0"/>
              <w:jc w:val="left"/>
              <w:rPr>
                <w:rFonts w:hint="eastAsia" w:ascii="仿宋" w:hAnsi="仿宋" w:eastAsia="仿宋" w:cs="仿宋"/>
                <w:b/>
                <w:bCs/>
                <w:sz w:val="32"/>
                <w:szCs w:val="32"/>
                <w:vertAlign w:val="baseline"/>
              </w:rPr>
            </w:pPr>
            <w:r>
              <w:rPr>
                <w:rFonts w:hint="eastAsia" w:ascii="仿宋" w:hAnsi="仿宋" w:eastAsia="仿宋" w:cs="仿宋"/>
                <w:b/>
                <w:bCs/>
                <w:color w:val="000000"/>
                <w:kern w:val="0"/>
                <w:sz w:val="28"/>
                <w:szCs w:val="28"/>
                <w:lang w:val="en-US" w:eastAsia="zh-CN" w:bidi="ar"/>
              </w:rPr>
              <w:t>是否为“三好作品”</w:t>
            </w:r>
          </w:p>
        </w:tc>
        <w:tc>
          <w:tcPr>
            <w:tcW w:w="3551" w:type="dxa"/>
            <w:gridSpan w:val="3"/>
            <w:vAlign w:val="center"/>
          </w:tcPr>
          <w:p w14:paraId="2FCFF9BF">
            <w:pPr>
              <w:jc w:val="center"/>
              <w:rPr>
                <w:rFonts w:hint="eastAsia" w:ascii="仿宋" w:hAnsi="仿宋" w:eastAsia="仿宋" w:cs="仿宋"/>
                <w:b/>
                <w:bCs/>
                <w:sz w:val="32"/>
                <w:szCs w:val="32"/>
                <w:vertAlign w:val="baseline"/>
              </w:rPr>
            </w:pPr>
          </w:p>
        </w:tc>
      </w:tr>
      <w:tr w14:paraId="0780F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4" w:hRule="atLeast"/>
          <w:jc w:val="center"/>
        </w:trPr>
        <w:tc>
          <w:tcPr>
            <w:tcW w:w="1906" w:type="dxa"/>
            <w:vAlign w:val="center"/>
          </w:tcPr>
          <w:p w14:paraId="592C08C3">
            <w:pPr>
              <w:jc w:val="center"/>
              <w:rPr>
                <w:rFonts w:hint="eastAsia" w:ascii="仿宋" w:hAnsi="仿宋" w:eastAsia="仿宋" w:cs="仿宋"/>
                <w:b/>
                <w:bCs/>
                <w:sz w:val="28"/>
                <w:szCs w:val="28"/>
                <w:vertAlign w:val="baseline"/>
              </w:rPr>
            </w:pPr>
            <w:r>
              <w:rPr>
                <w:rFonts w:hint="eastAsia" w:ascii="仿宋" w:hAnsi="仿宋" w:eastAsia="仿宋" w:cs="仿宋"/>
                <w:b/>
                <w:bCs/>
                <w:sz w:val="28"/>
                <w:szCs w:val="28"/>
                <w:vertAlign w:val="baseline"/>
              </w:rPr>
              <w:t>作品评介</w:t>
            </w:r>
          </w:p>
        </w:tc>
        <w:tc>
          <w:tcPr>
            <w:tcW w:w="8100" w:type="dxa"/>
            <w:gridSpan w:val="9"/>
            <w:vAlign w:val="center"/>
          </w:tcPr>
          <w:p w14:paraId="2FE82555">
            <w:pPr>
              <w:jc w:val="center"/>
              <w:rPr>
                <w:rFonts w:hint="eastAsia" w:ascii="仿宋" w:hAnsi="仿宋" w:eastAsia="仿宋" w:cs="仿宋"/>
                <w:b/>
                <w:bCs/>
                <w:sz w:val="32"/>
                <w:szCs w:val="32"/>
                <w:vertAlign w:val="baseline"/>
              </w:rPr>
            </w:pPr>
          </w:p>
        </w:tc>
      </w:tr>
      <w:tr w14:paraId="414B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jc w:val="center"/>
        </w:trPr>
        <w:tc>
          <w:tcPr>
            <w:tcW w:w="1906" w:type="dxa"/>
            <w:vAlign w:val="center"/>
          </w:tcPr>
          <w:p w14:paraId="5CCAE62D">
            <w:pPr>
              <w:jc w:val="center"/>
              <w:rPr>
                <w:rFonts w:hint="eastAsia" w:ascii="仿宋" w:hAnsi="仿宋" w:eastAsia="仿宋" w:cs="仿宋"/>
                <w:b/>
                <w:bCs/>
                <w:sz w:val="28"/>
                <w:szCs w:val="28"/>
                <w:vertAlign w:val="baseline"/>
              </w:rPr>
            </w:pPr>
            <w:r>
              <w:rPr>
                <w:rFonts w:hint="eastAsia" w:ascii="仿宋" w:hAnsi="仿宋" w:eastAsia="仿宋" w:cs="仿宋"/>
                <w:b/>
                <w:bCs/>
                <w:sz w:val="28"/>
                <w:szCs w:val="28"/>
              </w:rPr>
              <w:t>采编过程</w:t>
            </w:r>
          </w:p>
        </w:tc>
        <w:tc>
          <w:tcPr>
            <w:tcW w:w="8100" w:type="dxa"/>
            <w:gridSpan w:val="9"/>
            <w:vAlign w:val="center"/>
          </w:tcPr>
          <w:p w14:paraId="2B329B07">
            <w:pPr>
              <w:jc w:val="center"/>
              <w:rPr>
                <w:rFonts w:hint="eastAsia" w:ascii="仿宋" w:hAnsi="仿宋" w:eastAsia="仿宋" w:cs="仿宋"/>
                <w:b/>
                <w:bCs/>
                <w:sz w:val="32"/>
                <w:szCs w:val="32"/>
                <w:vertAlign w:val="baseline"/>
              </w:rPr>
            </w:pPr>
          </w:p>
        </w:tc>
      </w:tr>
      <w:tr w14:paraId="40FDF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1" w:hRule="atLeast"/>
          <w:jc w:val="center"/>
        </w:trPr>
        <w:tc>
          <w:tcPr>
            <w:tcW w:w="1906" w:type="dxa"/>
            <w:vAlign w:val="center"/>
          </w:tcPr>
          <w:p w14:paraId="2597047A">
            <w:pPr>
              <w:jc w:val="center"/>
              <w:rPr>
                <w:rFonts w:hint="eastAsia" w:ascii="仿宋" w:hAnsi="仿宋" w:eastAsia="仿宋" w:cs="仿宋"/>
                <w:b/>
                <w:bCs/>
                <w:sz w:val="28"/>
                <w:szCs w:val="28"/>
                <w:vertAlign w:val="baseline"/>
              </w:rPr>
            </w:pPr>
            <w:r>
              <w:rPr>
                <w:rFonts w:hint="eastAsia" w:ascii="仿宋" w:hAnsi="仿宋" w:eastAsia="仿宋" w:cs="仿宋"/>
                <w:b/>
                <w:bCs/>
                <w:sz w:val="28"/>
                <w:szCs w:val="28"/>
                <w:vertAlign w:val="baseline"/>
              </w:rPr>
              <w:t>社会效果</w:t>
            </w:r>
          </w:p>
        </w:tc>
        <w:tc>
          <w:tcPr>
            <w:tcW w:w="8100" w:type="dxa"/>
            <w:gridSpan w:val="9"/>
            <w:vAlign w:val="center"/>
          </w:tcPr>
          <w:p w14:paraId="75CB75C0">
            <w:pPr>
              <w:jc w:val="center"/>
              <w:rPr>
                <w:rFonts w:hint="eastAsia" w:ascii="仿宋" w:hAnsi="仿宋" w:eastAsia="仿宋" w:cs="仿宋"/>
                <w:b/>
                <w:bCs/>
                <w:sz w:val="32"/>
                <w:szCs w:val="32"/>
                <w:vertAlign w:val="baseline"/>
              </w:rPr>
            </w:pPr>
          </w:p>
        </w:tc>
      </w:tr>
      <w:tr w14:paraId="21077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906" w:type="dxa"/>
            <w:vMerge w:val="restart"/>
            <w:vAlign w:val="center"/>
          </w:tcPr>
          <w:p w14:paraId="319A23D1">
            <w:pPr>
              <w:jc w:val="center"/>
              <w:rPr>
                <w:rFonts w:hint="eastAsia" w:ascii="仿宋" w:hAnsi="仿宋" w:eastAsia="仿宋" w:cs="仿宋"/>
                <w:b/>
                <w:bCs/>
                <w:sz w:val="28"/>
                <w:szCs w:val="28"/>
                <w:vertAlign w:val="baseline"/>
                <w:lang w:val="en-US" w:eastAsia="zh-CN"/>
              </w:rPr>
            </w:pPr>
            <w:r>
              <w:rPr>
                <w:rFonts w:hint="eastAsia" w:ascii="仿宋" w:hAnsi="仿宋" w:eastAsia="仿宋" w:cs="仿宋"/>
                <w:b/>
                <w:bCs/>
                <w:sz w:val="28"/>
                <w:szCs w:val="28"/>
                <w:vertAlign w:val="baseline"/>
                <w:lang w:val="en-US" w:eastAsia="zh-CN"/>
              </w:rPr>
              <w:t>传播数据</w:t>
            </w:r>
          </w:p>
        </w:tc>
        <w:tc>
          <w:tcPr>
            <w:tcW w:w="1909" w:type="dxa"/>
            <w:gridSpan w:val="2"/>
            <w:vMerge w:val="restart"/>
            <w:vAlign w:val="center"/>
          </w:tcPr>
          <w:p w14:paraId="6AB76AA8">
            <w:pPr>
              <w:keepNext w:val="0"/>
              <w:keepLines w:val="0"/>
              <w:widowControl/>
              <w:suppressLineNumbers w:val="0"/>
              <w:jc w:val="center"/>
              <w:rPr>
                <w:rFonts w:hint="eastAsia" w:ascii="仿宋" w:hAnsi="仿宋" w:eastAsia="仿宋" w:cs="仿宋"/>
                <w:b w:val="0"/>
                <w:bCs w:val="0"/>
                <w:sz w:val="24"/>
                <w:szCs w:val="24"/>
                <w:vertAlign w:val="baseline"/>
              </w:rPr>
            </w:pPr>
            <w:r>
              <w:rPr>
                <w:rFonts w:ascii="仿宋" w:hAnsi="仿宋" w:eastAsia="仿宋" w:cs="仿宋"/>
                <w:b w:val="0"/>
                <w:bCs w:val="0"/>
                <w:color w:val="000000"/>
                <w:kern w:val="0"/>
                <w:sz w:val="22"/>
                <w:szCs w:val="22"/>
                <w:lang w:val="en-US" w:eastAsia="zh-CN" w:bidi="ar"/>
              </w:rPr>
              <w:t>新媒体传播</w:t>
            </w:r>
            <w:r>
              <w:rPr>
                <w:rFonts w:hint="eastAsia" w:ascii="仿宋" w:hAnsi="仿宋" w:eastAsia="仿宋" w:cs="仿宋"/>
                <w:b w:val="0"/>
                <w:bCs w:val="0"/>
                <w:color w:val="000000"/>
                <w:kern w:val="0"/>
                <w:sz w:val="22"/>
                <w:szCs w:val="22"/>
                <w:lang w:val="en-US" w:eastAsia="zh-CN" w:bidi="ar"/>
              </w:rPr>
              <w:t>平台网址</w:t>
            </w:r>
          </w:p>
        </w:tc>
        <w:tc>
          <w:tcPr>
            <w:tcW w:w="534" w:type="dxa"/>
            <w:vAlign w:val="center"/>
          </w:tcPr>
          <w:p w14:paraId="13458F7F">
            <w:pPr>
              <w:keepNext w:val="0"/>
              <w:keepLines w:val="0"/>
              <w:widowControl/>
              <w:suppressLineNumbers w:val="0"/>
              <w:jc w:val="center"/>
              <w:rPr>
                <w:rFonts w:hint="default" w:ascii="仿宋" w:hAnsi="仿宋" w:eastAsia="仿宋" w:cs="仿宋"/>
                <w:b w:val="0"/>
                <w:bCs w:val="0"/>
                <w:color w:val="000000"/>
                <w:kern w:val="0"/>
                <w:sz w:val="22"/>
                <w:szCs w:val="22"/>
                <w:lang w:val="en-US" w:eastAsia="zh-CN" w:bidi="ar"/>
              </w:rPr>
            </w:pPr>
            <w:r>
              <w:rPr>
                <w:rFonts w:hint="eastAsia" w:ascii="仿宋" w:hAnsi="仿宋" w:eastAsia="仿宋" w:cs="仿宋"/>
                <w:b w:val="0"/>
                <w:bCs w:val="0"/>
                <w:color w:val="000000"/>
                <w:kern w:val="0"/>
                <w:sz w:val="22"/>
                <w:szCs w:val="22"/>
                <w:lang w:val="en-US" w:eastAsia="zh-CN" w:bidi="ar"/>
              </w:rPr>
              <w:t>1</w:t>
            </w:r>
          </w:p>
        </w:tc>
        <w:tc>
          <w:tcPr>
            <w:tcW w:w="5657" w:type="dxa"/>
            <w:gridSpan w:val="6"/>
            <w:vAlign w:val="center"/>
          </w:tcPr>
          <w:p w14:paraId="2695EFE8">
            <w:pPr>
              <w:keepNext w:val="0"/>
              <w:keepLines w:val="0"/>
              <w:widowControl/>
              <w:suppressLineNumbers w:val="0"/>
              <w:jc w:val="left"/>
              <w:rPr>
                <w:rFonts w:hint="eastAsia" w:ascii="仿宋" w:hAnsi="仿宋" w:eastAsia="仿宋" w:cs="仿宋"/>
                <w:b/>
                <w:bCs/>
                <w:sz w:val="22"/>
                <w:szCs w:val="22"/>
                <w:vertAlign w:val="baseline"/>
                <w:lang w:eastAsia="zh-CN"/>
              </w:rPr>
            </w:pPr>
            <w:r>
              <w:rPr>
                <w:rFonts w:ascii="仿宋" w:hAnsi="仿宋" w:eastAsia="仿宋" w:cs="仿宋"/>
                <w:color w:val="000000"/>
                <w:kern w:val="0"/>
                <w:sz w:val="22"/>
                <w:szCs w:val="22"/>
                <w:lang w:val="en-US" w:eastAsia="zh-CN" w:bidi="ar"/>
              </w:rPr>
              <w:t>填报作品网址、其他平台发布或转发网址。</w:t>
            </w:r>
            <w:r>
              <w:rPr>
                <w:rFonts w:hint="eastAsia" w:ascii="仿宋" w:hAnsi="仿宋" w:eastAsia="仿宋" w:cs="仿宋"/>
                <w:color w:val="000000"/>
                <w:kern w:val="0"/>
                <w:sz w:val="22"/>
                <w:szCs w:val="22"/>
                <w:lang w:val="en-US" w:eastAsia="zh-CN" w:bidi="ar"/>
              </w:rPr>
              <w:t>如未在新媒体传播平台发布，可空缺。</w:t>
            </w:r>
          </w:p>
        </w:tc>
      </w:tr>
      <w:tr w14:paraId="5AB8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906" w:type="dxa"/>
            <w:vMerge w:val="continue"/>
            <w:vAlign w:val="center"/>
          </w:tcPr>
          <w:p w14:paraId="09927FEA">
            <w:pPr>
              <w:tabs>
                <w:tab w:val="left" w:pos="1026"/>
              </w:tabs>
              <w:jc w:val="left"/>
            </w:pPr>
          </w:p>
        </w:tc>
        <w:tc>
          <w:tcPr>
            <w:tcW w:w="1909" w:type="dxa"/>
            <w:gridSpan w:val="2"/>
            <w:vMerge w:val="continue"/>
            <w:vAlign w:val="center"/>
          </w:tcPr>
          <w:p w14:paraId="3EA1EB50">
            <w:pPr>
              <w:tabs>
                <w:tab w:val="left" w:pos="1026"/>
              </w:tabs>
              <w:jc w:val="left"/>
            </w:pPr>
          </w:p>
        </w:tc>
        <w:tc>
          <w:tcPr>
            <w:tcW w:w="534" w:type="dxa"/>
            <w:vAlign w:val="center"/>
          </w:tcPr>
          <w:p w14:paraId="41AE2CFD">
            <w:pPr>
              <w:keepNext w:val="0"/>
              <w:keepLines w:val="0"/>
              <w:widowControl/>
              <w:suppressLineNumbers w:val="0"/>
              <w:jc w:val="center"/>
              <w:rPr>
                <w:rFonts w:hint="eastAsia" w:ascii="仿宋" w:hAnsi="仿宋" w:eastAsia="仿宋" w:cs="仿宋"/>
                <w:b w:val="0"/>
                <w:bCs w:val="0"/>
                <w:color w:val="000000"/>
                <w:kern w:val="0"/>
                <w:sz w:val="22"/>
                <w:szCs w:val="22"/>
                <w:lang w:val="en-US" w:eastAsia="zh-CN" w:bidi="ar"/>
              </w:rPr>
            </w:pPr>
            <w:r>
              <w:rPr>
                <w:rFonts w:hint="eastAsia" w:ascii="仿宋" w:hAnsi="仿宋" w:eastAsia="仿宋" w:cs="仿宋"/>
                <w:b w:val="0"/>
                <w:bCs w:val="0"/>
                <w:color w:val="000000"/>
                <w:kern w:val="0"/>
                <w:sz w:val="22"/>
                <w:szCs w:val="22"/>
                <w:lang w:val="en-US" w:eastAsia="zh-CN" w:bidi="ar"/>
              </w:rPr>
              <w:t>2</w:t>
            </w:r>
          </w:p>
        </w:tc>
        <w:tc>
          <w:tcPr>
            <w:tcW w:w="5657" w:type="dxa"/>
            <w:gridSpan w:val="6"/>
            <w:vAlign w:val="center"/>
          </w:tcPr>
          <w:p w14:paraId="24EFBC0A">
            <w:pPr>
              <w:tabs>
                <w:tab w:val="left" w:pos="1026"/>
              </w:tabs>
              <w:jc w:val="left"/>
              <w:rPr>
                <w:sz w:val="22"/>
                <w:szCs w:val="22"/>
              </w:rPr>
            </w:pPr>
          </w:p>
        </w:tc>
      </w:tr>
      <w:tr w14:paraId="6EC4E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906" w:type="dxa"/>
            <w:vMerge w:val="continue"/>
            <w:vAlign w:val="center"/>
          </w:tcPr>
          <w:p w14:paraId="265E82D3">
            <w:pPr>
              <w:tabs>
                <w:tab w:val="left" w:pos="1026"/>
              </w:tabs>
              <w:jc w:val="left"/>
            </w:pPr>
          </w:p>
        </w:tc>
        <w:tc>
          <w:tcPr>
            <w:tcW w:w="1909" w:type="dxa"/>
            <w:gridSpan w:val="2"/>
            <w:vMerge w:val="continue"/>
            <w:vAlign w:val="center"/>
          </w:tcPr>
          <w:p w14:paraId="3EB2591E">
            <w:pPr>
              <w:tabs>
                <w:tab w:val="left" w:pos="1026"/>
              </w:tabs>
              <w:jc w:val="left"/>
            </w:pPr>
          </w:p>
        </w:tc>
        <w:tc>
          <w:tcPr>
            <w:tcW w:w="534" w:type="dxa"/>
            <w:vAlign w:val="center"/>
          </w:tcPr>
          <w:p w14:paraId="66CD576B">
            <w:pPr>
              <w:keepNext w:val="0"/>
              <w:keepLines w:val="0"/>
              <w:widowControl/>
              <w:suppressLineNumbers w:val="0"/>
              <w:jc w:val="center"/>
              <w:rPr>
                <w:rFonts w:hint="eastAsia" w:ascii="仿宋" w:hAnsi="仿宋" w:eastAsia="仿宋" w:cs="仿宋"/>
                <w:b w:val="0"/>
                <w:bCs w:val="0"/>
                <w:color w:val="000000"/>
                <w:kern w:val="0"/>
                <w:sz w:val="22"/>
                <w:szCs w:val="22"/>
                <w:lang w:val="en-US" w:eastAsia="zh-CN" w:bidi="ar"/>
              </w:rPr>
            </w:pPr>
            <w:r>
              <w:rPr>
                <w:rFonts w:hint="eastAsia" w:ascii="仿宋" w:hAnsi="仿宋" w:eastAsia="仿宋" w:cs="仿宋"/>
                <w:b w:val="0"/>
                <w:bCs w:val="0"/>
                <w:color w:val="000000"/>
                <w:kern w:val="0"/>
                <w:sz w:val="22"/>
                <w:szCs w:val="22"/>
                <w:lang w:val="en-US" w:eastAsia="zh-CN" w:bidi="ar"/>
              </w:rPr>
              <w:t>3</w:t>
            </w:r>
          </w:p>
        </w:tc>
        <w:tc>
          <w:tcPr>
            <w:tcW w:w="5657" w:type="dxa"/>
            <w:gridSpan w:val="6"/>
            <w:vAlign w:val="center"/>
          </w:tcPr>
          <w:p w14:paraId="0D92517B">
            <w:pPr>
              <w:tabs>
                <w:tab w:val="left" w:pos="1026"/>
              </w:tabs>
              <w:jc w:val="left"/>
              <w:rPr>
                <w:sz w:val="22"/>
                <w:szCs w:val="22"/>
              </w:rPr>
            </w:pPr>
          </w:p>
        </w:tc>
      </w:tr>
      <w:tr w14:paraId="6CA09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1906" w:type="dxa"/>
            <w:vMerge w:val="continue"/>
            <w:vAlign w:val="center"/>
          </w:tcPr>
          <w:p w14:paraId="18A9F742">
            <w:pPr>
              <w:jc w:val="center"/>
              <w:rPr>
                <w:rFonts w:hint="eastAsia" w:ascii="仿宋" w:hAnsi="仿宋" w:eastAsia="仿宋" w:cs="仿宋"/>
                <w:b/>
                <w:bCs/>
                <w:sz w:val="32"/>
                <w:szCs w:val="32"/>
                <w:vertAlign w:val="baseline"/>
              </w:rPr>
            </w:pPr>
          </w:p>
        </w:tc>
        <w:tc>
          <w:tcPr>
            <w:tcW w:w="1350" w:type="dxa"/>
            <w:vAlign w:val="center"/>
          </w:tcPr>
          <w:p w14:paraId="347737A3">
            <w:pPr>
              <w:keepNext w:val="0"/>
              <w:keepLines w:val="0"/>
              <w:widowControl/>
              <w:suppressLineNumbers w:val="0"/>
              <w:jc w:val="center"/>
              <w:rPr>
                <w:rFonts w:hint="eastAsia" w:ascii="仿宋" w:hAnsi="仿宋" w:eastAsia="仿宋" w:cs="仿宋"/>
                <w:b w:val="0"/>
                <w:bCs w:val="0"/>
                <w:color w:val="000000"/>
                <w:kern w:val="0"/>
                <w:sz w:val="22"/>
                <w:szCs w:val="22"/>
                <w:lang w:val="en-US" w:eastAsia="zh-CN" w:bidi="ar"/>
              </w:rPr>
            </w:pPr>
            <w:r>
              <w:rPr>
                <w:rFonts w:ascii="仿宋" w:hAnsi="仿宋" w:eastAsia="仿宋" w:cs="仿宋"/>
                <w:b w:val="0"/>
                <w:bCs w:val="0"/>
                <w:color w:val="000000"/>
                <w:kern w:val="0"/>
                <w:sz w:val="22"/>
                <w:szCs w:val="22"/>
                <w:lang w:val="en-US" w:eastAsia="zh-CN" w:bidi="ar"/>
              </w:rPr>
              <w:t>阅读量（浏览</w:t>
            </w:r>
            <w:r>
              <w:rPr>
                <w:rFonts w:hint="eastAsia" w:ascii="仿宋" w:hAnsi="仿宋" w:eastAsia="仿宋" w:cs="仿宋"/>
                <w:b w:val="0"/>
                <w:bCs w:val="0"/>
                <w:color w:val="000000"/>
                <w:kern w:val="0"/>
                <w:sz w:val="22"/>
                <w:szCs w:val="22"/>
                <w:lang w:val="en-US" w:eastAsia="zh-CN" w:bidi="ar"/>
              </w:rPr>
              <w:t>量、点击量）</w:t>
            </w:r>
          </w:p>
        </w:tc>
        <w:tc>
          <w:tcPr>
            <w:tcW w:w="1350" w:type="dxa"/>
            <w:gridSpan w:val="3"/>
            <w:vAlign w:val="center"/>
          </w:tcPr>
          <w:p w14:paraId="5DD7D8DC">
            <w:pPr>
              <w:keepNext w:val="0"/>
              <w:keepLines w:val="0"/>
              <w:widowControl/>
              <w:suppressLineNumbers w:val="0"/>
              <w:jc w:val="center"/>
              <w:rPr>
                <w:rFonts w:hint="eastAsia" w:ascii="仿宋" w:hAnsi="仿宋" w:eastAsia="仿宋" w:cs="仿宋"/>
                <w:b w:val="0"/>
                <w:bCs w:val="0"/>
                <w:color w:val="000000"/>
                <w:kern w:val="0"/>
                <w:sz w:val="22"/>
                <w:szCs w:val="22"/>
                <w:lang w:val="en-US" w:eastAsia="zh-CN" w:bidi="ar"/>
              </w:rPr>
            </w:pPr>
          </w:p>
        </w:tc>
        <w:tc>
          <w:tcPr>
            <w:tcW w:w="1350" w:type="dxa"/>
            <w:vAlign w:val="center"/>
          </w:tcPr>
          <w:p w14:paraId="351F80E0">
            <w:pPr>
              <w:keepNext w:val="0"/>
              <w:keepLines w:val="0"/>
              <w:widowControl/>
              <w:suppressLineNumbers w:val="0"/>
              <w:jc w:val="center"/>
              <w:rPr>
                <w:rFonts w:hint="eastAsia" w:ascii="仿宋" w:hAnsi="仿宋" w:eastAsia="仿宋" w:cs="仿宋"/>
                <w:b w:val="0"/>
                <w:bCs w:val="0"/>
                <w:color w:val="000000"/>
                <w:kern w:val="0"/>
                <w:sz w:val="22"/>
                <w:szCs w:val="22"/>
                <w:lang w:val="en-US" w:eastAsia="zh-CN" w:bidi="ar"/>
              </w:rPr>
            </w:pPr>
            <w:r>
              <w:rPr>
                <w:rFonts w:ascii="仿宋" w:hAnsi="仿宋" w:eastAsia="仿宋" w:cs="仿宋"/>
                <w:b w:val="0"/>
                <w:bCs w:val="0"/>
                <w:color w:val="000000"/>
                <w:kern w:val="0"/>
                <w:sz w:val="22"/>
                <w:szCs w:val="22"/>
                <w:lang w:val="en-US" w:eastAsia="zh-CN" w:bidi="ar"/>
              </w:rPr>
              <w:t>转载量</w:t>
            </w:r>
          </w:p>
        </w:tc>
        <w:tc>
          <w:tcPr>
            <w:tcW w:w="1350" w:type="dxa"/>
            <w:gridSpan w:val="2"/>
            <w:vAlign w:val="center"/>
          </w:tcPr>
          <w:p w14:paraId="217A2A8F">
            <w:pPr>
              <w:keepNext w:val="0"/>
              <w:keepLines w:val="0"/>
              <w:widowControl/>
              <w:suppressLineNumbers w:val="0"/>
              <w:jc w:val="center"/>
              <w:rPr>
                <w:rFonts w:hint="eastAsia" w:ascii="仿宋" w:hAnsi="仿宋" w:eastAsia="仿宋" w:cs="仿宋"/>
                <w:b w:val="0"/>
                <w:bCs w:val="0"/>
                <w:color w:val="000000"/>
                <w:kern w:val="0"/>
                <w:sz w:val="22"/>
                <w:szCs w:val="22"/>
                <w:lang w:val="en-US" w:eastAsia="zh-CN" w:bidi="ar"/>
              </w:rPr>
            </w:pPr>
          </w:p>
        </w:tc>
        <w:tc>
          <w:tcPr>
            <w:tcW w:w="1350" w:type="dxa"/>
            <w:vAlign w:val="center"/>
          </w:tcPr>
          <w:p w14:paraId="4EC8536A">
            <w:pPr>
              <w:keepNext w:val="0"/>
              <w:keepLines w:val="0"/>
              <w:widowControl/>
              <w:suppressLineNumbers w:val="0"/>
              <w:jc w:val="center"/>
              <w:rPr>
                <w:rFonts w:hint="eastAsia" w:ascii="仿宋" w:hAnsi="仿宋" w:eastAsia="仿宋" w:cs="仿宋"/>
                <w:b w:val="0"/>
                <w:bCs w:val="0"/>
                <w:color w:val="000000"/>
                <w:kern w:val="0"/>
                <w:sz w:val="22"/>
                <w:szCs w:val="22"/>
                <w:lang w:val="en-US" w:eastAsia="zh-CN" w:bidi="ar"/>
              </w:rPr>
            </w:pPr>
            <w:r>
              <w:rPr>
                <w:rFonts w:ascii="仿宋" w:hAnsi="仿宋" w:eastAsia="仿宋" w:cs="仿宋"/>
                <w:b w:val="0"/>
                <w:bCs w:val="0"/>
                <w:color w:val="000000"/>
                <w:kern w:val="0"/>
                <w:sz w:val="22"/>
                <w:szCs w:val="22"/>
                <w:lang w:val="en-US" w:eastAsia="zh-CN" w:bidi="ar"/>
              </w:rPr>
              <w:t>互动量</w:t>
            </w:r>
          </w:p>
        </w:tc>
        <w:tc>
          <w:tcPr>
            <w:tcW w:w="1350" w:type="dxa"/>
            <w:vAlign w:val="center"/>
          </w:tcPr>
          <w:p w14:paraId="5D205013">
            <w:pPr>
              <w:keepNext w:val="0"/>
              <w:keepLines w:val="0"/>
              <w:widowControl/>
              <w:suppressLineNumbers w:val="0"/>
              <w:jc w:val="center"/>
              <w:rPr>
                <w:rFonts w:hint="eastAsia" w:ascii="仿宋" w:hAnsi="仿宋" w:eastAsia="仿宋" w:cs="仿宋"/>
                <w:b w:val="0"/>
                <w:bCs w:val="0"/>
                <w:color w:val="000000"/>
                <w:kern w:val="0"/>
                <w:sz w:val="22"/>
                <w:szCs w:val="22"/>
                <w:lang w:val="en-US" w:eastAsia="zh-CN" w:bidi="ar"/>
              </w:rPr>
            </w:pPr>
          </w:p>
        </w:tc>
      </w:tr>
    </w:tbl>
    <w:p w14:paraId="3A22494F">
      <w:pPr>
        <w:spacing w:line="400" w:lineRule="exact"/>
        <w:jc w:val="left"/>
        <w:rPr>
          <w:rFonts w:ascii="楷体" w:hAnsi="楷体" w:eastAsia="楷体"/>
          <w:bCs/>
          <w:kern w:val="0"/>
          <w:sz w:val="28"/>
          <w:szCs w:val="28"/>
        </w:rPr>
      </w:pPr>
      <w:r>
        <w:rPr>
          <w:rFonts w:hint="eastAsia" w:ascii="楷体" w:hAnsi="楷体" w:eastAsia="楷体"/>
          <w:sz w:val="28"/>
          <w:szCs w:val="28"/>
        </w:rPr>
        <w:t>此表可从</w:t>
      </w:r>
      <w:r>
        <w:rPr>
          <w:rFonts w:hint="eastAsia" w:ascii="楷体" w:hAnsi="楷体" w:eastAsia="楷体"/>
          <w:bCs/>
          <w:kern w:val="0"/>
          <w:sz w:val="28"/>
          <w:szCs w:val="28"/>
        </w:rPr>
        <w:t>中国行业报协会网站</w:t>
      </w:r>
      <w:r>
        <w:rPr>
          <w:rFonts w:ascii="楷体" w:hAnsi="楷体" w:eastAsia="楷体"/>
          <w:bCs/>
          <w:kern w:val="0"/>
          <w:sz w:val="28"/>
          <w:szCs w:val="28"/>
        </w:rPr>
        <w:t>https://acin.org.cn/</w:t>
      </w:r>
      <w:r>
        <w:rPr>
          <w:rFonts w:hint="eastAsia" w:ascii="楷体" w:hAnsi="楷体" w:eastAsia="楷体"/>
          <w:bCs/>
          <w:kern w:val="0"/>
          <w:sz w:val="28"/>
          <w:szCs w:val="28"/>
        </w:rPr>
        <w:t>下载。</w:t>
      </w:r>
    </w:p>
    <w:p w14:paraId="50633F6E">
      <w:pPr>
        <w:spacing w:line="400" w:lineRule="exact"/>
        <w:rPr>
          <w:rFonts w:ascii="楷体" w:hAnsi="楷体" w:eastAsia="楷体"/>
          <w:sz w:val="28"/>
        </w:rPr>
      </w:pPr>
      <w:r>
        <w:rPr>
          <w:rFonts w:hint="eastAsia" w:ascii="楷体" w:hAnsi="楷体" w:eastAsia="楷体"/>
          <w:sz w:val="28"/>
        </w:rPr>
        <w:t>上、下半年代表作前各附1张。</w:t>
      </w:r>
    </w:p>
    <w:p w14:paraId="2CBB6EA6">
      <w:pPr>
        <w:autoSpaceDE w:val="0"/>
        <w:autoSpaceDN w:val="0"/>
        <w:adjustRightInd w:val="0"/>
        <w:spacing w:line="420" w:lineRule="exact"/>
        <w:rPr>
          <w:rFonts w:hint="eastAsia" w:ascii="仿宋_GB2312" w:hAnsi="仿宋" w:eastAsia="仿宋_GB2312" w:cs="华文中宋"/>
          <w:sz w:val="24"/>
          <w:szCs w:val="24"/>
        </w:rPr>
      </w:pPr>
      <w:r>
        <w:rPr>
          <w:rFonts w:ascii="楷体" w:hAnsi="楷体" w:eastAsia="楷体"/>
          <w:b/>
          <w:bCs/>
          <w:sz w:val="28"/>
          <w:szCs w:val="28"/>
        </w:rPr>
        <w:br w:type="page"/>
      </w:r>
      <w:r>
        <w:rPr>
          <w:rFonts w:hint="eastAsia" w:ascii="楷体" w:hAnsi="楷体" w:eastAsia="楷体"/>
          <w:b/>
          <w:bCs/>
          <w:sz w:val="28"/>
          <w:szCs w:val="28"/>
        </w:rPr>
        <w:t>附件5</w:t>
      </w:r>
      <w:r>
        <w:rPr>
          <w:rFonts w:hint="eastAsia" w:ascii="仿宋_GB2312" w:hAnsi="仿宋" w:eastAsia="仿宋_GB2312" w:cs="华文中宋"/>
          <w:sz w:val="24"/>
          <w:szCs w:val="24"/>
        </w:rPr>
        <w:t xml:space="preserve">  </w:t>
      </w:r>
    </w:p>
    <w:p w14:paraId="50EFA2AB">
      <w:pPr>
        <w:autoSpaceDE w:val="0"/>
        <w:autoSpaceDN w:val="0"/>
        <w:adjustRightInd w:val="0"/>
        <w:spacing w:line="420" w:lineRule="exact"/>
        <w:jc w:val="center"/>
        <w:rPr>
          <w:rFonts w:ascii="仿宋_GB2312" w:hAnsi="仿宋" w:eastAsia="仿宋_GB2312" w:cs="华文中宋"/>
          <w:sz w:val="24"/>
          <w:szCs w:val="24"/>
        </w:rPr>
      </w:pPr>
      <w:r>
        <w:rPr>
          <w:rFonts w:hint="eastAsia" w:ascii="方正小标宋简体" w:hAnsi="方正小标宋简体" w:eastAsia="方正小标宋简体" w:cs="方正小标宋简体"/>
          <w:sz w:val="36"/>
          <w:szCs w:val="36"/>
        </w:rPr>
        <w:t>202</w:t>
      </w:r>
      <w:r>
        <w:rPr>
          <w:rFonts w:hint="eastAsia" w:ascii="方正小标宋简体" w:hAnsi="方正小标宋简体" w:eastAsia="方正小标宋简体" w:cs="方正小标宋简体"/>
          <w:sz w:val="36"/>
          <w:szCs w:val="36"/>
          <w:lang w:val="en-US" w:eastAsia="zh-CN"/>
        </w:rPr>
        <w:t>5</w:t>
      </w:r>
      <w:r>
        <w:rPr>
          <w:rFonts w:hint="eastAsia" w:ascii="方正小标宋简体" w:hAnsi="方正小标宋简体" w:eastAsia="方正小标宋简体" w:cs="方正小标宋简体"/>
          <w:sz w:val="36"/>
          <w:szCs w:val="36"/>
        </w:rPr>
        <w:t>年每月刊载作品目录</w:t>
      </w:r>
    </w:p>
    <w:tbl>
      <w:tblPr>
        <w:tblStyle w:val="10"/>
        <w:tblpPr w:leftFromText="180" w:rightFromText="180" w:vertAnchor="page" w:horzAnchor="page" w:tblpXSpec="center" w:tblpY="2712"/>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2"/>
        <w:gridCol w:w="5097"/>
        <w:gridCol w:w="1998"/>
        <w:gridCol w:w="1998"/>
      </w:tblGrid>
      <w:tr w14:paraId="54A43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 w:type="dxa"/>
            <w:vAlign w:val="center"/>
          </w:tcPr>
          <w:p w14:paraId="333EB839">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月份</w:t>
            </w:r>
          </w:p>
        </w:tc>
        <w:tc>
          <w:tcPr>
            <w:tcW w:w="5097" w:type="dxa"/>
            <w:vAlign w:val="center"/>
          </w:tcPr>
          <w:p w14:paraId="598210AD">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标</w:t>
            </w:r>
            <w:r>
              <w:rPr>
                <w:rFonts w:hint="eastAsia" w:ascii="仿宋" w:hAnsi="仿宋" w:eastAsia="仿宋" w:cs="仿宋"/>
                <w:b/>
                <w:bCs/>
                <w:sz w:val="32"/>
                <w:szCs w:val="32"/>
                <w:vertAlign w:val="baseline"/>
                <w:lang w:val="en-US" w:eastAsia="zh-CN"/>
              </w:rPr>
              <w:t xml:space="preserve"> </w:t>
            </w:r>
            <w:r>
              <w:rPr>
                <w:rFonts w:hint="eastAsia" w:ascii="仿宋" w:hAnsi="仿宋" w:eastAsia="仿宋" w:cs="仿宋"/>
                <w:b/>
                <w:bCs/>
                <w:sz w:val="32"/>
                <w:szCs w:val="32"/>
                <w:vertAlign w:val="baseline"/>
              </w:rPr>
              <w:t>题</w:t>
            </w:r>
          </w:p>
        </w:tc>
        <w:tc>
          <w:tcPr>
            <w:tcW w:w="1998" w:type="dxa"/>
            <w:vAlign w:val="center"/>
          </w:tcPr>
          <w:p w14:paraId="7CD3115C">
            <w:pPr>
              <w:jc w:val="center"/>
              <w:rPr>
                <w:rFonts w:hint="eastAsia" w:ascii="仿宋" w:hAnsi="仿宋" w:eastAsia="仿宋" w:cs="仿宋"/>
                <w:b/>
                <w:bCs/>
                <w:sz w:val="32"/>
                <w:szCs w:val="32"/>
                <w:vertAlign w:val="baseline"/>
              </w:rPr>
            </w:pPr>
            <w:r>
              <w:rPr>
                <w:rFonts w:hint="eastAsia" w:ascii="仿宋" w:hAnsi="仿宋" w:eastAsia="仿宋" w:cs="仿宋"/>
                <w:b/>
                <w:bCs/>
                <w:sz w:val="32"/>
                <w:szCs w:val="32"/>
                <w:vertAlign w:val="baseline"/>
              </w:rPr>
              <w:t>刊登日期</w:t>
            </w:r>
          </w:p>
        </w:tc>
        <w:tc>
          <w:tcPr>
            <w:tcW w:w="1998" w:type="dxa"/>
            <w:vAlign w:val="center"/>
          </w:tcPr>
          <w:p w14:paraId="13014270">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代表作</w:t>
            </w:r>
          </w:p>
        </w:tc>
      </w:tr>
      <w:tr w14:paraId="3D2E6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vAlign w:val="center"/>
          </w:tcPr>
          <w:p w14:paraId="4BFF3175">
            <w:pPr>
              <w:jc w:val="center"/>
              <w:rPr>
                <w:rFonts w:hint="default"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1月</w:t>
            </w:r>
          </w:p>
        </w:tc>
        <w:tc>
          <w:tcPr>
            <w:tcW w:w="5097" w:type="dxa"/>
            <w:vAlign w:val="center"/>
          </w:tcPr>
          <w:p w14:paraId="0786B59D">
            <w:pPr>
              <w:jc w:val="center"/>
              <w:rPr>
                <w:rFonts w:hint="eastAsia" w:ascii="仿宋" w:hAnsi="仿宋" w:eastAsia="仿宋" w:cs="仿宋"/>
                <w:b/>
                <w:bCs/>
                <w:sz w:val="32"/>
                <w:szCs w:val="32"/>
                <w:vertAlign w:val="baseline"/>
              </w:rPr>
            </w:pPr>
          </w:p>
        </w:tc>
        <w:tc>
          <w:tcPr>
            <w:tcW w:w="1998" w:type="dxa"/>
            <w:vAlign w:val="center"/>
          </w:tcPr>
          <w:p w14:paraId="6E4EAB98">
            <w:pPr>
              <w:jc w:val="center"/>
              <w:rPr>
                <w:rFonts w:hint="eastAsia" w:ascii="仿宋" w:hAnsi="仿宋" w:eastAsia="仿宋" w:cs="仿宋"/>
                <w:b/>
                <w:bCs/>
                <w:sz w:val="32"/>
                <w:szCs w:val="32"/>
                <w:vertAlign w:val="baseline"/>
              </w:rPr>
            </w:pPr>
          </w:p>
        </w:tc>
        <w:tc>
          <w:tcPr>
            <w:tcW w:w="1998" w:type="dxa"/>
            <w:vAlign w:val="center"/>
          </w:tcPr>
          <w:p w14:paraId="7CB982F3">
            <w:pPr>
              <w:jc w:val="center"/>
              <w:rPr>
                <w:rFonts w:hint="eastAsia" w:ascii="仿宋" w:hAnsi="仿宋" w:eastAsia="仿宋" w:cs="仿宋"/>
                <w:b/>
                <w:bCs/>
                <w:sz w:val="32"/>
                <w:szCs w:val="32"/>
                <w:vertAlign w:val="baseline"/>
              </w:rPr>
            </w:pPr>
          </w:p>
        </w:tc>
      </w:tr>
      <w:tr w14:paraId="7A13B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vAlign w:val="center"/>
          </w:tcPr>
          <w:p w14:paraId="4BC351C9">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2月</w:t>
            </w:r>
          </w:p>
        </w:tc>
        <w:tc>
          <w:tcPr>
            <w:tcW w:w="5097" w:type="dxa"/>
            <w:vAlign w:val="center"/>
          </w:tcPr>
          <w:p w14:paraId="73195652">
            <w:pPr>
              <w:jc w:val="center"/>
              <w:rPr>
                <w:rFonts w:hint="eastAsia" w:ascii="仿宋" w:hAnsi="仿宋" w:eastAsia="仿宋" w:cs="仿宋"/>
                <w:b/>
                <w:bCs/>
                <w:sz w:val="32"/>
                <w:szCs w:val="32"/>
                <w:vertAlign w:val="baseline"/>
              </w:rPr>
            </w:pPr>
          </w:p>
        </w:tc>
        <w:tc>
          <w:tcPr>
            <w:tcW w:w="1998" w:type="dxa"/>
            <w:vAlign w:val="center"/>
          </w:tcPr>
          <w:p w14:paraId="415E3E4C">
            <w:pPr>
              <w:jc w:val="center"/>
              <w:rPr>
                <w:rFonts w:hint="eastAsia" w:ascii="仿宋" w:hAnsi="仿宋" w:eastAsia="仿宋" w:cs="仿宋"/>
                <w:b/>
                <w:bCs/>
                <w:sz w:val="32"/>
                <w:szCs w:val="32"/>
                <w:vertAlign w:val="baseline"/>
              </w:rPr>
            </w:pPr>
          </w:p>
        </w:tc>
        <w:tc>
          <w:tcPr>
            <w:tcW w:w="1998" w:type="dxa"/>
            <w:vAlign w:val="center"/>
          </w:tcPr>
          <w:p w14:paraId="04C013A6">
            <w:pPr>
              <w:jc w:val="center"/>
              <w:rPr>
                <w:rFonts w:hint="eastAsia" w:ascii="仿宋" w:hAnsi="仿宋" w:eastAsia="仿宋" w:cs="仿宋"/>
                <w:b/>
                <w:bCs/>
                <w:sz w:val="32"/>
                <w:szCs w:val="32"/>
                <w:vertAlign w:val="baseline"/>
              </w:rPr>
            </w:pPr>
          </w:p>
        </w:tc>
      </w:tr>
      <w:tr w14:paraId="693E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vAlign w:val="center"/>
          </w:tcPr>
          <w:p w14:paraId="1CC93329">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3月</w:t>
            </w:r>
          </w:p>
        </w:tc>
        <w:tc>
          <w:tcPr>
            <w:tcW w:w="5097" w:type="dxa"/>
            <w:vAlign w:val="center"/>
          </w:tcPr>
          <w:p w14:paraId="6CE8C43D">
            <w:pPr>
              <w:jc w:val="center"/>
              <w:rPr>
                <w:rFonts w:hint="eastAsia" w:ascii="仿宋" w:hAnsi="仿宋" w:eastAsia="仿宋" w:cs="仿宋"/>
                <w:b/>
                <w:bCs/>
                <w:sz w:val="32"/>
                <w:szCs w:val="32"/>
                <w:vertAlign w:val="baseline"/>
              </w:rPr>
            </w:pPr>
          </w:p>
        </w:tc>
        <w:tc>
          <w:tcPr>
            <w:tcW w:w="1998" w:type="dxa"/>
            <w:vAlign w:val="center"/>
          </w:tcPr>
          <w:p w14:paraId="6DDA6BD5">
            <w:pPr>
              <w:jc w:val="center"/>
              <w:rPr>
                <w:rFonts w:hint="eastAsia" w:ascii="仿宋" w:hAnsi="仿宋" w:eastAsia="仿宋" w:cs="仿宋"/>
                <w:b/>
                <w:bCs/>
                <w:sz w:val="32"/>
                <w:szCs w:val="32"/>
                <w:vertAlign w:val="baseline"/>
              </w:rPr>
            </w:pPr>
          </w:p>
        </w:tc>
        <w:tc>
          <w:tcPr>
            <w:tcW w:w="1998" w:type="dxa"/>
            <w:vAlign w:val="center"/>
          </w:tcPr>
          <w:p w14:paraId="335A357D">
            <w:pPr>
              <w:jc w:val="center"/>
              <w:rPr>
                <w:rFonts w:hint="eastAsia" w:ascii="仿宋" w:hAnsi="仿宋" w:eastAsia="仿宋" w:cs="仿宋"/>
                <w:b/>
                <w:bCs/>
                <w:sz w:val="32"/>
                <w:szCs w:val="32"/>
                <w:vertAlign w:val="baseline"/>
              </w:rPr>
            </w:pPr>
          </w:p>
        </w:tc>
      </w:tr>
      <w:tr w14:paraId="7341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vAlign w:val="center"/>
          </w:tcPr>
          <w:p w14:paraId="6A7A7BB3">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4月</w:t>
            </w:r>
          </w:p>
        </w:tc>
        <w:tc>
          <w:tcPr>
            <w:tcW w:w="5097" w:type="dxa"/>
            <w:vAlign w:val="center"/>
          </w:tcPr>
          <w:p w14:paraId="12F7F3EE">
            <w:pPr>
              <w:jc w:val="center"/>
              <w:rPr>
                <w:rFonts w:hint="eastAsia" w:ascii="仿宋" w:hAnsi="仿宋" w:eastAsia="仿宋" w:cs="仿宋"/>
                <w:b/>
                <w:bCs/>
                <w:sz w:val="32"/>
                <w:szCs w:val="32"/>
                <w:vertAlign w:val="baseline"/>
              </w:rPr>
            </w:pPr>
          </w:p>
        </w:tc>
        <w:tc>
          <w:tcPr>
            <w:tcW w:w="1998" w:type="dxa"/>
            <w:vAlign w:val="center"/>
          </w:tcPr>
          <w:p w14:paraId="008BB325">
            <w:pPr>
              <w:jc w:val="center"/>
              <w:rPr>
                <w:rFonts w:hint="eastAsia" w:ascii="仿宋" w:hAnsi="仿宋" w:eastAsia="仿宋" w:cs="仿宋"/>
                <w:b/>
                <w:bCs/>
                <w:sz w:val="32"/>
                <w:szCs w:val="32"/>
                <w:vertAlign w:val="baseline"/>
              </w:rPr>
            </w:pPr>
          </w:p>
        </w:tc>
        <w:tc>
          <w:tcPr>
            <w:tcW w:w="1998" w:type="dxa"/>
            <w:vAlign w:val="center"/>
          </w:tcPr>
          <w:p w14:paraId="12AD2546">
            <w:pPr>
              <w:jc w:val="center"/>
              <w:rPr>
                <w:rFonts w:hint="eastAsia" w:ascii="仿宋" w:hAnsi="仿宋" w:eastAsia="仿宋" w:cs="仿宋"/>
                <w:b/>
                <w:bCs/>
                <w:sz w:val="32"/>
                <w:szCs w:val="32"/>
                <w:vertAlign w:val="baseline"/>
              </w:rPr>
            </w:pPr>
          </w:p>
        </w:tc>
      </w:tr>
      <w:tr w14:paraId="272CD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vAlign w:val="center"/>
          </w:tcPr>
          <w:p w14:paraId="6C151A1C">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5月</w:t>
            </w:r>
          </w:p>
        </w:tc>
        <w:tc>
          <w:tcPr>
            <w:tcW w:w="5097" w:type="dxa"/>
            <w:vAlign w:val="center"/>
          </w:tcPr>
          <w:p w14:paraId="79B7E471">
            <w:pPr>
              <w:jc w:val="center"/>
              <w:rPr>
                <w:rFonts w:hint="eastAsia" w:ascii="仿宋" w:hAnsi="仿宋" w:eastAsia="仿宋" w:cs="仿宋"/>
                <w:b/>
                <w:bCs/>
                <w:sz w:val="32"/>
                <w:szCs w:val="32"/>
                <w:vertAlign w:val="baseline"/>
              </w:rPr>
            </w:pPr>
          </w:p>
        </w:tc>
        <w:tc>
          <w:tcPr>
            <w:tcW w:w="1998" w:type="dxa"/>
            <w:vAlign w:val="center"/>
          </w:tcPr>
          <w:p w14:paraId="7DE52DA6">
            <w:pPr>
              <w:jc w:val="center"/>
              <w:rPr>
                <w:rFonts w:hint="eastAsia" w:ascii="仿宋" w:hAnsi="仿宋" w:eastAsia="仿宋" w:cs="仿宋"/>
                <w:b/>
                <w:bCs/>
                <w:sz w:val="32"/>
                <w:szCs w:val="32"/>
                <w:vertAlign w:val="baseline"/>
              </w:rPr>
            </w:pPr>
          </w:p>
        </w:tc>
        <w:tc>
          <w:tcPr>
            <w:tcW w:w="1998" w:type="dxa"/>
            <w:vAlign w:val="center"/>
          </w:tcPr>
          <w:p w14:paraId="5777D3CC">
            <w:pPr>
              <w:jc w:val="center"/>
              <w:rPr>
                <w:rFonts w:hint="eastAsia" w:ascii="仿宋" w:hAnsi="仿宋" w:eastAsia="仿宋" w:cs="仿宋"/>
                <w:b/>
                <w:bCs/>
                <w:sz w:val="32"/>
                <w:szCs w:val="32"/>
                <w:vertAlign w:val="baseline"/>
              </w:rPr>
            </w:pPr>
          </w:p>
        </w:tc>
      </w:tr>
      <w:tr w14:paraId="3FF9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vAlign w:val="center"/>
          </w:tcPr>
          <w:p w14:paraId="3BB7476E">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6月</w:t>
            </w:r>
          </w:p>
        </w:tc>
        <w:tc>
          <w:tcPr>
            <w:tcW w:w="5097" w:type="dxa"/>
            <w:vAlign w:val="center"/>
          </w:tcPr>
          <w:p w14:paraId="416043D8">
            <w:pPr>
              <w:jc w:val="center"/>
              <w:rPr>
                <w:rFonts w:hint="eastAsia" w:ascii="仿宋" w:hAnsi="仿宋" w:eastAsia="仿宋" w:cs="仿宋"/>
                <w:b/>
                <w:bCs/>
                <w:sz w:val="32"/>
                <w:szCs w:val="32"/>
                <w:vertAlign w:val="baseline"/>
              </w:rPr>
            </w:pPr>
          </w:p>
        </w:tc>
        <w:tc>
          <w:tcPr>
            <w:tcW w:w="1998" w:type="dxa"/>
            <w:vAlign w:val="center"/>
          </w:tcPr>
          <w:p w14:paraId="56045A14">
            <w:pPr>
              <w:jc w:val="center"/>
              <w:rPr>
                <w:rFonts w:hint="eastAsia" w:ascii="仿宋" w:hAnsi="仿宋" w:eastAsia="仿宋" w:cs="仿宋"/>
                <w:b/>
                <w:bCs/>
                <w:sz w:val="32"/>
                <w:szCs w:val="32"/>
                <w:vertAlign w:val="baseline"/>
              </w:rPr>
            </w:pPr>
          </w:p>
        </w:tc>
        <w:tc>
          <w:tcPr>
            <w:tcW w:w="1998" w:type="dxa"/>
            <w:vAlign w:val="center"/>
          </w:tcPr>
          <w:p w14:paraId="50A91BFD">
            <w:pPr>
              <w:jc w:val="center"/>
              <w:rPr>
                <w:rFonts w:hint="eastAsia" w:ascii="仿宋" w:hAnsi="仿宋" w:eastAsia="仿宋" w:cs="仿宋"/>
                <w:b/>
                <w:bCs/>
                <w:sz w:val="32"/>
                <w:szCs w:val="32"/>
                <w:vertAlign w:val="baseline"/>
              </w:rPr>
            </w:pPr>
          </w:p>
        </w:tc>
      </w:tr>
      <w:tr w14:paraId="1AC2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vAlign w:val="center"/>
          </w:tcPr>
          <w:p w14:paraId="02B9ACA9">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7月</w:t>
            </w:r>
          </w:p>
        </w:tc>
        <w:tc>
          <w:tcPr>
            <w:tcW w:w="5097" w:type="dxa"/>
            <w:vAlign w:val="center"/>
          </w:tcPr>
          <w:p w14:paraId="0113B48E">
            <w:pPr>
              <w:jc w:val="center"/>
              <w:rPr>
                <w:rFonts w:hint="eastAsia" w:ascii="仿宋" w:hAnsi="仿宋" w:eastAsia="仿宋" w:cs="仿宋"/>
                <w:b/>
                <w:bCs/>
                <w:sz w:val="32"/>
                <w:szCs w:val="32"/>
                <w:vertAlign w:val="baseline"/>
              </w:rPr>
            </w:pPr>
          </w:p>
        </w:tc>
        <w:tc>
          <w:tcPr>
            <w:tcW w:w="1998" w:type="dxa"/>
            <w:vAlign w:val="center"/>
          </w:tcPr>
          <w:p w14:paraId="0F3AA105">
            <w:pPr>
              <w:jc w:val="center"/>
              <w:rPr>
                <w:rFonts w:hint="eastAsia" w:ascii="仿宋" w:hAnsi="仿宋" w:eastAsia="仿宋" w:cs="仿宋"/>
                <w:b/>
                <w:bCs/>
                <w:sz w:val="32"/>
                <w:szCs w:val="32"/>
                <w:vertAlign w:val="baseline"/>
              </w:rPr>
            </w:pPr>
          </w:p>
        </w:tc>
        <w:tc>
          <w:tcPr>
            <w:tcW w:w="1998" w:type="dxa"/>
            <w:vAlign w:val="center"/>
          </w:tcPr>
          <w:p w14:paraId="2B44DBA5">
            <w:pPr>
              <w:jc w:val="center"/>
              <w:rPr>
                <w:rFonts w:hint="eastAsia" w:ascii="仿宋" w:hAnsi="仿宋" w:eastAsia="仿宋" w:cs="仿宋"/>
                <w:b/>
                <w:bCs/>
                <w:sz w:val="32"/>
                <w:szCs w:val="32"/>
                <w:vertAlign w:val="baseline"/>
              </w:rPr>
            </w:pPr>
          </w:p>
        </w:tc>
      </w:tr>
      <w:tr w14:paraId="17F60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vAlign w:val="center"/>
          </w:tcPr>
          <w:p w14:paraId="1E932768">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8月</w:t>
            </w:r>
          </w:p>
        </w:tc>
        <w:tc>
          <w:tcPr>
            <w:tcW w:w="5097" w:type="dxa"/>
            <w:vAlign w:val="center"/>
          </w:tcPr>
          <w:p w14:paraId="4B2D7907">
            <w:pPr>
              <w:jc w:val="center"/>
              <w:rPr>
                <w:rFonts w:hint="eastAsia" w:ascii="仿宋" w:hAnsi="仿宋" w:eastAsia="仿宋" w:cs="仿宋"/>
                <w:b/>
                <w:bCs/>
                <w:sz w:val="32"/>
                <w:szCs w:val="32"/>
                <w:vertAlign w:val="baseline"/>
              </w:rPr>
            </w:pPr>
          </w:p>
        </w:tc>
        <w:tc>
          <w:tcPr>
            <w:tcW w:w="1998" w:type="dxa"/>
            <w:vAlign w:val="center"/>
          </w:tcPr>
          <w:p w14:paraId="3E8F3DC2">
            <w:pPr>
              <w:jc w:val="center"/>
              <w:rPr>
                <w:rFonts w:hint="eastAsia" w:ascii="仿宋" w:hAnsi="仿宋" w:eastAsia="仿宋" w:cs="仿宋"/>
                <w:b/>
                <w:bCs/>
                <w:sz w:val="32"/>
                <w:szCs w:val="32"/>
                <w:vertAlign w:val="baseline"/>
              </w:rPr>
            </w:pPr>
          </w:p>
        </w:tc>
        <w:tc>
          <w:tcPr>
            <w:tcW w:w="1998" w:type="dxa"/>
            <w:vAlign w:val="center"/>
          </w:tcPr>
          <w:p w14:paraId="26B1D616">
            <w:pPr>
              <w:jc w:val="center"/>
              <w:rPr>
                <w:rFonts w:hint="eastAsia" w:ascii="仿宋" w:hAnsi="仿宋" w:eastAsia="仿宋" w:cs="仿宋"/>
                <w:b/>
                <w:bCs/>
                <w:sz w:val="32"/>
                <w:szCs w:val="32"/>
                <w:vertAlign w:val="baseline"/>
              </w:rPr>
            </w:pPr>
          </w:p>
        </w:tc>
      </w:tr>
      <w:tr w14:paraId="52A4A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vAlign w:val="center"/>
          </w:tcPr>
          <w:p w14:paraId="4D820295">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9月</w:t>
            </w:r>
          </w:p>
        </w:tc>
        <w:tc>
          <w:tcPr>
            <w:tcW w:w="5097" w:type="dxa"/>
            <w:vAlign w:val="center"/>
          </w:tcPr>
          <w:p w14:paraId="615B00AC">
            <w:pPr>
              <w:jc w:val="center"/>
              <w:rPr>
                <w:rFonts w:hint="eastAsia" w:ascii="仿宋" w:hAnsi="仿宋" w:eastAsia="仿宋" w:cs="仿宋"/>
                <w:b/>
                <w:bCs/>
                <w:sz w:val="32"/>
                <w:szCs w:val="32"/>
                <w:vertAlign w:val="baseline"/>
              </w:rPr>
            </w:pPr>
          </w:p>
        </w:tc>
        <w:tc>
          <w:tcPr>
            <w:tcW w:w="1998" w:type="dxa"/>
            <w:vAlign w:val="center"/>
          </w:tcPr>
          <w:p w14:paraId="70771408">
            <w:pPr>
              <w:jc w:val="center"/>
              <w:rPr>
                <w:rFonts w:hint="eastAsia" w:ascii="仿宋" w:hAnsi="仿宋" w:eastAsia="仿宋" w:cs="仿宋"/>
                <w:b/>
                <w:bCs/>
                <w:sz w:val="32"/>
                <w:szCs w:val="32"/>
                <w:vertAlign w:val="baseline"/>
              </w:rPr>
            </w:pPr>
          </w:p>
        </w:tc>
        <w:tc>
          <w:tcPr>
            <w:tcW w:w="1998" w:type="dxa"/>
            <w:vAlign w:val="center"/>
          </w:tcPr>
          <w:p w14:paraId="64EBC70B">
            <w:pPr>
              <w:jc w:val="center"/>
              <w:rPr>
                <w:rFonts w:hint="eastAsia" w:ascii="仿宋" w:hAnsi="仿宋" w:eastAsia="仿宋" w:cs="仿宋"/>
                <w:b/>
                <w:bCs/>
                <w:sz w:val="32"/>
                <w:szCs w:val="32"/>
                <w:vertAlign w:val="baseline"/>
              </w:rPr>
            </w:pPr>
          </w:p>
        </w:tc>
      </w:tr>
      <w:tr w14:paraId="0965F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vAlign w:val="center"/>
          </w:tcPr>
          <w:p w14:paraId="2F0B7113">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10月</w:t>
            </w:r>
          </w:p>
        </w:tc>
        <w:tc>
          <w:tcPr>
            <w:tcW w:w="5097" w:type="dxa"/>
            <w:vAlign w:val="center"/>
          </w:tcPr>
          <w:p w14:paraId="05E0A503">
            <w:pPr>
              <w:jc w:val="center"/>
              <w:rPr>
                <w:rFonts w:hint="eastAsia" w:ascii="仿宋" w:hAnsi="仿宋" w:eastAsia="仿宋" w:cs="仿宋"/>
                <w:b/>
                <w:bCs/>
                <w:sz w:val="32"/>
                <w:szCs w:val="32"/>
                <w:vertAlign w:val="baseline"/>
              </w:rPr>
            </w:pPr>
          </w:p>
        </w:tc>
        <w:tc>
          <w:tcPr>
            <w:tcW w:w="1998" w:type="dxa"/>
            <w:vAlign w:val="center"/>
          </w:tcPr>
          <w:p w14:paraId="2EBD3EFB">
            <w:pPr>
              <w:jc w:val="center"/>
              <w:rPr>
                <w:rFonts w:hint="eastAsia" w:ascii="仿宋" w:hAnsi="仿宋" w:eastAsia="仿宋" w:cs="仿宋"/>
                <w:b/>
                <w:bCs/>
                <w:sz w:val="32"/>
                <w:szCs w:val="32"/>
                <w:vertAlign w:val="baseline"/>
              </w:rPr>
            </w:pPr>
          </w:p>
        </w:tc>
        <w:tc>
          <w:tcPr>
            <w:tcW w:w="1998" w:type="dxa"/>
            <w:vAlign w:val="center"/>
          </w:tcPr>
          <w:p w14:paraId="50596952">
            <w:pPr>
              <w:jc w:val="center"/>
              <w:rPr>
                <w:rFonts w:hint="eastAsia" w:ascii="仿宋" w:hAnsi="仿宋" w:eastAsia="仿宋" w:cs="仿宋"/>
                <w:b/>
                <w:bCs/>
                <w:sz w:val="32"/>
                <w:szCs w:val="32"/>
                <w:vertAlign w:val="baseline"/>
              </w:rPr>
            </w:pPr>
          </w:p>
        </w:tc>
      </w:tr>
      <w:tr w14:paraId="727AE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vAlign w:val="center"/>
          </w:tcPr>
          <w:p w14:paraId="7C625539">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11月</w:t>
            </w:r>
          </w:p>
        </w:tc>
        <w:tc>
          <w:tcPr>
            <w:tcW w:w="5097" w:type="dxa"/>
            <w:vAlign w:val="center"/>
          </w:tcPr>
          <w:p w14:paraId="0A4BC105">
            <w:pPr>
              <w:jc w:val="center"/>
              <w:rPr>
                <w:rFonts w:hint="eastAsia" w:ascii="仿宋" w:hAnsi="仿宋" w:eastAsia="仿宋" w:cs="仿宋"/>
                <w:b/>
                <w:bCs/>
                <w:sz w:val="32"/>
                <w:szCs w:val="32"/>
                <w:vertAlign w:val="baseline"/>
              </w:rPr>
            </w:pPr>
          </w:p>
        </w:tc>
        <w:tc>
          <w:tcPr>
            <w:tcW w:w="1998" w:type="dxa"/>
            <w:vAlign w:val="center"/>
          </w:tcPr>
          <w:p w14:paraId="45150E13">
            <w:pPr>
              <w:jc w:val="center"/>
              <w:rPr>
                <w:rFonts w:hint="eastAsia" w:ascii="仿宋" w:hAnsi="仿宋" w:eastAsia="仿宋" w:cs="仿宋"/>
                <w:b/>
                <w:bCs/>
                <w:sz w:val="32"/>
                <w:szCs w:val="32"/>
                <w:vertAlign w:val="baseline"/>
              </w:rPr>
            </w:pPr>
          </w:p>
        </w:tc>
        <w:tc>
          <w:tcPr>
            <w:tcW w:w="1998" w:type="dxa"/>
            <w:vAlign w:val="center"/>
          </w:tcPr>
          <w:p w14:paraId="3B5EFF89">
            <w:pPr>
              <w:jc w:val="center"/>
              <w:rPr>
                <w:rFonts w:hint="eastAsia" w:ascii="仿宋" w:hAnsi="仿宋" w:eastAsia="仿宋" w:cs="仿宋"/>
                <w:b/>
                <w:bCs/>
                <w:sz w:val="32"/>
                <w:szCs w:val="32"/>
                <w:vertAlign w:val="baseline"/>
              </w:rPr>
            </w:pPr>
          </w:p>
        </w:tc>
      </w:tr>
      <w:tr w14:paraId="18E06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12" w:type="dxa"/>
            <w:vAlign w:val="center"/>
          </w:tcPr>
          <w:p w14:paraId="74A74703">
            <w:pPr>
              <w:jc w:val="center"/>
              <w:rPr>
                <w:rFonts w:hint="eastAsia" w:ascii="仿宋" w:hAnsi="仿宋" w:eastAsia="仿宋" w:cs="仿宋"/>
                <w:b/>
                <w:bCs/>
                <w:sz w:val="32"/>
                <w:szCs w:val="32"/>
                <w:vertAlign w:val="baseline"/>
                <w:lang w:val="en-US" w:eastAsia="zh-CN"/>
              </w:rPr>
            </w:pPr>
            <w:r>
              <w:rPr>
                <w:rFonts w:hint="eastAsia" w:ascii="仿宋" w:hAnsi="仿宋" w:eastAsia="仿宋" w:cs="仿宋"/>
                <w:b/>
                <w:bCs/>
                <w:sz w:val="32"/>
                <w:szCs w:val="32"/>
                <w:vertAlign w:val="baseline"/>
                <w:lang w:val="en-US" w:eastAsia="zh-CN"/>
              </w:rPr>
              <w:t>12月</w:t>
            </w:r>
          </w:p>
        </w:tc>
        <w:tc>
          <w:tcPr>
            <w:tcW w:w="5097" w:type="dxa"/>
            <w:vAlign w:val="center"/>
          </w:tcPr>
          <w:p w14:paraId="77766C23">
            <w:pPr>
              <w:jc w:val="center"/>
              <w:rPr>
                <w:rFonts w:hint="eastAsia" w:ascii="仿宋" w:hAnsi="仿宋" w:eastAsia="仿宋" w:cs="仿宋"/>
                <w:b/>
                <w:bCs/>
                <w:sz w:val="32"/>
                <w:szCs w:val="32"/>
                <w:vertAlign w:val="baseline"/>
              </w:rPr>
            </w:pPr>
          </w:p>
        </w:tc>
        <w:tc>
          <w:tcPr>
            <w:tcW w:w="1998" w:type="dxa"/>
            <w:vAlign w:val="center"/>
          </w:tcPr>
          <w:p w14:paraId="6CF17770">
            <w:pPr>
              <w:jc w:val="center"/>
              <w:rPr>
                <w:rFonts w:hint="eastAsia" w:ascii="仿宋" w:hAnsi="仿宋" w:eastAsia="仿宋" w:cs="仿宋"/>
                <w:b/>
                <w:bCs/>
                <w:sz w:val="32"/>
                <w:szCs w:val="32"/>
                <w:vertAlign w:val="baseline"/>
              </w:rPr>
            </w:pPr>
          </w:p>
        </w:tc>
        <w:tc>
          <w:tcPr>
            <w:tcW w:w="1998" w:type="dxa"/>
            <w:vAlign w:val="center"/>
          </w:tcPr>
          <w:p w14:paraId="0E003CF5">
            <w:pPr>
              <w:jc w:val="center"/>
              <w:rPr>
                <w:rFonts w:hint="eastAsia" w:ascii="仿宋" w:hAnsi="仿宋" w:eastAsia="仿宋" w:cs="仿宋"/>
                <w:b/>
                <w:bCs/>
                <w:sz w:val="32"/>
                <w:szCs w:val="32"/>
                <w:vertAlign w:val="baseline"/>
              </w:rPr>
            </w:pPr>
          </w:p>
        </w:tc>
      </w:tr>
    </w:tbl>
    <w:p w14:paraId="5B887BFB">
      <w:pPr>
        <w:autoSpaceDE w:val="0"/>
        <w:autoSpaceDN w:val="0"/>
        <w:adjustRightInd w:val="0"/>
        <w:spacing w:line="240" w:lineRule="auto"/>
        <w:rPr>
          <w:rFonts w:ascii="仿宋_GB2312" w:hAnsi="仿宋" w:eastAsia="仿宋_GB2312" w:cs="华文中宋"/>
          <w:sz w:val="28"/>
          <w:szCs w:val="28"/>
        </w:rPr>
      </w:pPr>
      <w:r>
        <w:rPr>
          <w:rFonts w:hint="eastAsia" w:ascii="楷体" w:eastAsia="楷体"/>
          <w:sz w:val="28"/>
          <w:szCs w:val="28"/>
        </w:rPr>
        <w:t>填写连续12个月每月第二周刊载的作品标题（如遇重大节假日或重大事件，顺延一周），日刊栏目填写每月第二周任意一天刊载的作品标题，动态消息集纳式栏目填报栏目名称。</w:t>
      </w:r>
    </w:p>
    <w:p w14:paraId="58F734D1">
      <w:pPr>
        <w:autoSpaceDE w:val="0"/>
        <w:autoSpaceDN w:val="0"/>
        <w:adjustRightInd w:val="0"/>
        <w:spacing w:line="420" w:lineRule="exact"/>
        <w:rPr>
          <w:rFonts w:ascii="楷体" w:hAnsi="楷体" w:eastAsia="楷体" w:cs="华文中宋"/>
          <w:sz w:val="28"/>
          <w:szCs w:val="28"/>
        </w:rPr>
      </w:pPr>
      <w:r>
        <w:rPr>
          <w:rFonts w:hint="eastAsia" w:ascii="楷体" w:hAnsi="楷体" w:eastAsia="楷体" w:cs="华文中宋"/>
          <w:sz w:val="28"/>
          <w:szCs w:val="28"/>
        </w:rPr>
        <w:t>此表可从中国行业报协会网站</w:t>
      </w:r>
      <w:r>
        <w:rPr>
          <w:rFonts w:ascii="楷体" w:hAnsi="楷体" w:eastAsia="楷体" w:cs="华文中宋"/>
          <w:sz w:val="28"/>
          <w:szCs w:val="28"/>
        </w:rPr>
        <w:t>https://acin.org.cn/下载。</w:t>
      </w:r>
    </w:p>
    <w:p w14:paraId="7F901AC9">
      <w:pPr>
        <w:rPr>
          <w:rFonts w:ascii="楷体" w:hAnsi="楷体" w:eastAsia="楷体" w:cs="仿宋"/>
          <w:b/>
          <w:bCs/>
          <w:kern w:val="0"/>
          <w:sz w:val="28"/>
          <w:szCs w:val="28"/>
          <w:lang w:val="zh-CN"/>
        </w:rPr>
      </w:pPr>
      <w:r>
        <w:rPr>
          <w:rFonts w:hint="eastAsia" w:ascii="楷体" w:hAnsi="楷体" w:eastAsia="楷体" w:cs="仿宋"/>
          <w:b/>
          <w:bCs/>
          <w:kern w:val="0"/>
          <w:sz w:val="28"/>
          <w:szCs w:val="28"/>
          <w:lang w:val="zh-CN"/>
        </w:rPr>
        <w:t>附件</w:t>
      </w:r>
      <w:r>
        <w:rPr>
          <w:rFonts w:ascii="楷体" w:hAnsi="楷体" w:eastAsia="楷体" w:cs="仿宋"/>
          <w:b/>
          <w:bCs/>
          <w:kern w:val="0"/>
          <w:sz w:val="28"/>
          <w:szCs w:val="28"/>
        </w:rPr>
        <w:t>6</w:t>
      </w:r>
    </w:p>
    <w:p w14:paraId="56609066">
      <w:pPr>
        <w:spacing w:line="560" w:lineRule="exact"/>
        <w:jc w:val="center"/>
        <w:rPr>
          <w:rFonts w:ascii="华文中宋" w:hAnsi="华文中宋" w:eastAsia="华文中宋"/>
          <w:color w:val="000000" w:themeColor="text1"/>
          <w:sz w:val="30"/>
          <w:szCs w:val="30"/>
          <w14:textFill>
            <w14:solidFill>
              <w14:schemeClr w14:val="tx1"/>
            </w14:solidFill>
          </w14:textFill>
        </w:rPr>
      </w:pPr>
      <w:r>
        <w:rPr>
          <w:rFonts w:hint="eastAsia" w:ascii="方正小标宋简体" w:hAnsi="方正小标宋简体" w:eastAsia="方正小标宋简体" w:cs="方正小标宋简体"/>
          <w:color w:val="000000" w:themeColor="text1"/>
          <w:sz w:val="36"/>
          <w:szCs w:val="36"/>
          <w14:textFill>
            <w14:solidFill>
              <w14:schemeClr w14:val="tx1"/>
            </w14:solidFill>
          </w14:textFill>
        </w:rPr>
        <w:t>推荐单位诚信承诺书</w:t>
      </w:r>
    </w:p>
    <w:p w14:paraId="51906ACD">
      <w:pPr>
        <w:spacing w:line="560" w:lineRule="exact"/>
        <w:rPr>
          <w:rFonts w:ascii="仿宋_GB2312" w:hAnsi="仿宋" w:eastAsia="仿宋_GB2312"/>
          <w:color w:val="000000" w:themeColor="text1"/>
          <w:sz w:val="30"/>
          <w:szCs w:val="30"/>
          <w14:textFill>
            <w14:solidFill>
              <w14:schemeClr w14:val="tx1"/>
            </w14:solidFill>
          </w14:textFill>
        </w:rPr>
      </w:pPr>
    </w:p>
    <w:p w14:paraId="2C5E1AD5">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我单位就参评全国行业好新闻大赛作如下承诺：</w:t>
      </w:r>
    </w:p>
    <w:p w14:paraId="3138277C">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根据《全国行业好新闻大赛副刊作品、报纸新闻专栏作品评选办法》等有关要求组织作品评选。对申报的作品以及推荐表等材料，认真审核把关。相关作品内容和材料均已经过作者（主创人员）和编辑的确认，均符合参评要求。</w:t>
      </w:r>
    </w:p>
    <w:p w14:paraId="524F8C2C">
      <w:pPr>
        <w:spacing w:line="560" w:lineRule="exact"/>
        <w:ind w:firstLine="640"/>
        <w:rPr>
          <w:rFonts w:hint="eastAsia" w:ascii="仿宋" w:hAnsi="仿宋" w:eastAsia="仿宋" w:cs="仿宋"/>
          <w:sz w:val="32"/>
          <w:szCs w:val="32"/>
        </w:rPr>
      </w:pPr>
      <w:r>
        <w:rPr>
          <w:rFonts w:hint="eastAsia" w:ascii="仿宋" w:hAnsi="仿宋" w:eastAsia="仿宋" w:cs="仿宋"/>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公示；填报的所有材料不存在虚假信息。</w:t>
      </w:r>
    </w:p>
    <w:p w14:paraId="50C162CD">
      <w:pPr>
        <w:spacing w:line="560" w:lineRule="exact"/>
        <w:rPr>
          <w:rFonts w:hint="eastAsia" w:ascii="仿宋" w:hAnsi="仿宋" w:eastAsia="仿宋" w:cs="仿宋"/>
          <w:color w:val="000000" w:themeColor="text1"/>
          <w:sz w:val="32"/>
          <w:szCs w:val="32"/>
          <w14:textFill>
            <w14:solidFill>
              <w14:schemeClr w14:val="tx1"/>
            </w14:solidFill>
          </w14:textFill>
        </w:rPr>
      </w:pPr>
    </w:p>
    <w:p w14:paraId="25F8451D">
      <w:pPr>
        <w:spacing w:line="560" w:lineRule="exact"/>
        <w:ind w:firstLine="4000" w:firstLineChars="125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承诺人（签名）：</w:t>
      </w:r>
    </w:p>
    <w:p w14:paraId="40803FEE">
      <w:pPr>
        <w:spacing w:line="560" w:lineRule="exact"/>
        <w:ind w:firstLine="3840" w:firstLineChars="1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（推荐单位主管领导签字并加盖公章）</w:t>
      </w:r>
    </w:p>
    <w:p w14:paraId="13215180">
      <w:pPr>
        <w:spacing w:line="560" w:lineRule="exact"/>
        <w:ind w:firstLine="640"/>
        <w:jc w:val="cente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年    月    日</w:t>
      </w:r>
    </w:p>
    <w:p w14:paraId="00404C48">
      <w:pPr>
        <w:spacing w:line="560" w:lineRule="exact"/>
        <w:ind w:firstLine="2880" w:firstLineChars="900"/>
        <w:rPr>
          <w:rFonts w:ascii="华文中宋" w:hAnsi="华文中宋" w:eastAsia="华文中宋"/>
          <w:sz w:val="32"/>
          <w:szCs w:val="32"/>
        </w:rPr>
      </w:pPr>
    </w:p>
    <w:p w14:paraId="3DBB2326">
      <w:pPr>
        <w:spacing w:line="560" w:lineRule="exact"/>
        <w:ind w:firstLine="2880" w:firstLineChars="900"/>
        <w:rPr>
          <w:rFonts w:ascii="华文中宋" w:hAnsi="华文中宋" w:eastAsia="华文中宋"/>
          <w:sz w:val="32"/>
          <w:szCs w:val="32"/>
        </w:rPr>
      </w:pPr>
    </w:p>
    <w:p w14:paraId="4F403D1A">
      <w:pPr>
        <w:spacing w:line="560" w:lineRule="exact"/>
        <w:ind w:firstLine="2880" w:firstLineChars="900"/>
        <w:rPr>
          <w:rFonts w:ascii="华文中宋" w:hAnsi="华文中宋" w:eastAsia="华文中宋"/>
          <w:sz w:val="32"/>
          <w:szCs w:val="32"/>
        </w:rPr>
      </w:pPr>
    </w:p>
    <w:p w14:paraId="6E74DD91">
      <w:pPr>
        <w:spacing w:line="560" w:lineRule="exact"/>
        <w:ind w:firstLine="2880" w:firstLineChars="900"/>
        <w:rPr>
          <w:rFonts w:ascii="华文中宋" w:hAnsi="华文中宋" w:eastAsia="华文中宋"/>
          <w:sz w:val="32"/>
          <w:szCs w:val="32"/>
        </w:rPr>
      </w:pPr>
    </w:p>
    <w:p w14:paraId="1464FCB0">
      <w:pPr>
        <w:spacing w:line="560" w:lineRule="exact"/>
        <w:ind w:firstLine="2880" w:firstLineChars="900"/>
        <w:rPr>
          <w:rFonts w:ascii="华文中宋" w:hAnsi="华文中宋" w:eastAsia="华文中宋"/>
          <w:sz w:val="32"/>
          <w:szCs w:val="32"/>
        </w:rPr>
      </w:pPr>
    </w:p>
    <w:p w14:paraId="259226E6">
      <w:pPr>
        <w:spacing w:line="560" w:lineRule="exact"/>
        <w:rPr>
          <w:rFonts w:hint="eastAsia" w:ascii="华文中宋" w:hAnsi="华文中宋" w:eastAsia="华文中宋"/>
          <w:color w:val="000000" w:themeColor="text1"/>
          <w:sz w:val="30"/>
          <w:szCs w:val="30"/>
          <w14:textFill>
            <w14:solidFill>
              <w14:schemeClr w14:val="tx1"/>
            </w14:solidFill>
          </w14:textFill>
        </w:rPr>
      </w:pPr>
    </w:p>
    <w:p w14:paraId="4ECB19EB">
      <w:pPr>
        <w:spacing w:line="560" w:lineRule="exact"/>
        <w:jc w:val="center"/>
        <w:rPr>
          <w:rFonts w:hint="eastAsia" w:ascii="方正小标宋简体" w:hAnsi="方正小标宋简体" w:eastAsia="方正小标宋简体" w:cs="方正小标宋简体"/>
          <w:color w:val="000000" w:themeColor="text1"/>
          <w:sz w:val="36"/>
          <w:szCs w:val="36"/>
          <w14:textFill>
            <w14:solidFill>
              <w14:schemeClr w14:val="tx1"/>
            </w14:solidFill>
          </w14:textFill>
        </w:rPr>
      </w:pPr>
    </w:p>
    <w:p w14:paraId="76F798A1">
      <w:pPr>
        <w:spacing w:line="240" w:lineRule="auto"/>
        <w:jc w:val="center"/>
        <w:rPr>
          <w:rFonts w:hint="eastAsia" w:ascii="方正小标宋简体" w:hAnsi="方正小标宋简体" w:eastAsia="方正小标宋简体" w:cs="方正小标宋简体"/>
          <w:color w:val="000000" w:themeColor="text1"/>
          <w:sz w:val="36"/>
          <w:szCs w:val="36"/>
          <w14:textFill>
            <w14:solidFill>
              <w14:schemeClr w14:val="tx1"/>
            </w14:solidFill>
          </w14:textFill>
        </w:rPr>
      </w:pPr>
      <w:r>
        <w:rPr>
          <w:rFonts w:hint="eastAsia" w:ascii="方正小标宋简体" w:hAnsi="方正小标宋简体" w:eastAsia="方正小标宋简体" w:cs="方正小标宋简体"/>
          <w:color w:val="000000" w:themeColor="text1"/>
          <w:sz w:val="36"/>
          <w:szCs w:val="36"/>
          <w14:textFill>
            <w14:solidFill>
              <w14:schemeClr w14:val="tx1"/>
            </w14:solidFill>
          </w14:textFill>
        </w:rPr>
        <w:t>参评人员诚信承诺书</w:t>
      </w:r>
    </w:p>
    <w:p w14:paraId="13A754DF">
      <w:pPr>
        <w:spacing w:line="560" w:lineRule="exact"/>
        <w:ind w:firstLine="420"/>
        <w:rPr>
          <w:rFonts w:ascii="仿宋_GB2312" w:hAnsi="仿宋" w:eastAsia="仿宋_GB2312"/>
          <w:color w:val="000000" w:themeColor="text1"/>
          <w:sz w:val="30"/>
          <w:szCs w:val="30"/>
          <w14:textFill>
            <w14:solidFill>
              <w14:schemeClr w14:val="tx1"/>
            </w14:solidFill>
          </w14:textFill>
        </w:rPr>
      </w:pPr>
    </w:p>
    <w:p w14:paraId="156FB692">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我就申报的《    </w:t>
      </w:r>
      <w:r>
        <w:rPr>
          <w:rFonts w:hint="eastAsia" w:ascii="仿宋" w:hAnsi="仿宋" w:eastAsia="仿宋" w:cs="仿宋"/>
          <w:color w:val="000000" w:themeColor="text1"/>
          <w:sz w:val="32"/>
          <w:szCs w:val="32"/>
          <w14:textFill>
            <w14:solidFill>
              <w14:schemeClr w14:val="tx1"/>
            </w14:solidFill>
          </w14:textFill>
        </w:rPr>
        <w:tab/>
      </w:r>
      <w:r>
        <w:rPr>
          <w:rFonts w:hint="eastAsia" w:ascii="仿宋" w:hAnsi="仿宋" w:eastAsia="仿宋" w:cs="仿宋"/>
          <w:color w:val="000000" w:themeColor="text1"/>
          <w:sz w:val="32"/>
          <w:szCs w:val="32"/>
          <w14:textFill>
            <w14:solidFill>
              <w14:schemeClr w14:val="tx1"/>
            </w14:solidFill>
          </w14:textFill>
        </w:rPr>
        <w:t>》作品参评全国行业好新闻大赛作如下承诺：</w:t>
      </w:r>
    </w:p>
    <w:p w14:paraId="79BBC46B">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一、根据《全国行业好新闻大赛副刊作品、报纸新闻专栏作品评选办法》等有关通知要求申报作品评选。对申报的作品以及推荐表等材料，如实填写，认真审查。作品内容和材料均已经过确认，符合参评要求。</w:t>
      </w:r>
    </w:p>
    <w:p w14:paraId="336B44B8">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公示。</w:t>
      </w:r>
    </w:p>
    <w:p w14:paraId="35380675">
      <w:pPr>
        <w:spacing w:line="560" w:lineRule="exact"/>
        <w:ind w:firstLine="640"/>
        <w:rPr>
          <w:rFonts w:hint="eastAsia" w:ascii="仿宋" w:hAnsi="仿宋" w:eastAsia="仿宋" w:cs="仿宋"/>
          <w:color w:val="000000" w:themeColor="text1"/>
          <w:sz w:val="32"/>
          <w:szCs w:val="32"/>
          <w14:textFill>
            <w14:solidFill>
              <w14:schemeClr w14:val="tx1"/>
            </w14:solidFill>
          </w14:textFill>
        </w:rPr>
      </w:pPr>
    </w:p>
    <w:p w14:paraId="415C9883">
      <w:pPr>
        <w:spacing w:line="560" w:lineRule="exact"/>
        <w:ind w:firstLine="3558" w:firstLineChars="1112"/>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承诺人（签名）：</w:t>
      </w:r>
    </w:p>
    <w:p w14:paraId="1853A38C">
      <w:pPr>
        <w:spacing w:line="560" w:lineRule="exact"/>
        <w:ind w:firstLine="640"/>
        <w:jc w:val="center"/>
        <w:rPr>
          <w:rFonts w:hint="eastAsia" w:ascii="仿宋" w:hAnsi="仿宋" w:eastAsia="仿宋" w:cs="仿宋"/>
          <w:sz w:val="32"/>
          <w:szCs w:val="32"/>
        </w:rPr>
      </w:pPr>
      <w:r>
        <w:rPr>
          <w:rFonts w:hint="eastAsia" w:ascii="仿宋" w:hAnsi="仿宋" w:eastAsia="仿宋" w:cs="仿宋"/>
          <w:color w:val="000000" w:themeColor="text1"/>
          <w:sz w:val="32"/>
          <w:szCs w:val="32"/>
          <w14:textFill>
            <w14:solidFill>
              <w14:schemeClr w14:val="tx1"/>
            </w14:solidFill>
          </w14:textFill>
        </w:rPr>
        <w:t xml:space="preserve"> 年    月</w:t>
      </w:r>
    </w:p>
    <w:p w14:paraId="5BB5F00C">
      <w:pPr>
        <w:spacing w:line="560" w:lineRule="exact"/>
        <w:ind w:firstLine="640"/>
        <w:jc w:val="center"/>
        <w:rPr>
          <w:rFonts w:ascii="仿宋_GB2312" w:hAnsi="仿宋" w:eastAsia="仿宋_GB2312"/>
          <w:sz w:val="32"/>
          <w:szCs w:val="32"/>
        </w:rPr>
      </w:pPr>
    </w:p>
    <w:p w14:paraId="6DC6F36B">
      <w:pPr>
        <w:spacing w:line="560" w:lineRule="exact"/>
        <w:rPr>
          <w:rFonts w:ascii="仿宋_GB2312" w:hAnsi="仿宋" w:eastAsia="仿宋_GB2312"/>
          <w:sz w:val="24"/>
          <w:szCs w:val="24"/>
        </w:rPr>
      </w:pPr>
    </w:p>
    <w:p w14:paraId="047541C4">
      <w:pPr>
        <w:spacing w:line="373" w:lineRule="exact"/>
        <w:jc w:val="left"/>
        <w:rPr>
          <w:rFonts w:ascii="楷体" w:hAnsi="楷体" w:eastAsia="楷体" w:cs="楷体"/>
          <w:b/>
          <w:bCs/>
          <w:kern w:val="0"/>
          <w:sz w:val="30"/>
          <w:szCs w:val="30"/>
        </w:rPr>
      </w:pPr>
    </w:p>
    <w:sectPr>
      <w:footerReference r:id="rId3" w:type="default"/>
      <w:pgSz w:w="11910" w:h="16840"/>
      <w:pgMar w:top="1560" w:right="980" w:bottom="1580" w:left="1140" w:header="0" w:footer="135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8D2B71-78F9-49C7-BE04-6115AE0596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77F11D0D-2DCC-431E-A338-388616D84FEB}"/>
  </w:font>
  <w:font w:name="楷体">
    <w:panose1 w:val="02010609060101010101"/>
    <w:charset w:val="86"/>
    <w:family w:val="modern"/>
    <w:pitch w:val="default"/>
    <w:sig w:usb0="800002BF" w:usb1="38CF7CFA" w:usb2="00000016" w:usb3="00000000" w:csb0="00040001" w:csb1="00000000"/>
    <w:embedRegular r:id="rId3" w:fontKey="{A141225A-826C-4861-96F1-5E4ED6445946}"/>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4" w:fontKey="{8D21709E-2362-463B-9E98-4C7EB834CE36}"/>
  </w:font>
  <w:font w:name="仿宋_GB2312">
    <w:altName w:val="仿宋"/>
    <w:panose1 w:val="00000000000000000000"/>
    <w:charset w:val="86"/>
    <w:family w:val="modern"/>
    <w:pitch w:val="default"/>
    <w:sig w:usb0="00000000" w:usb1="00000000" w:usb2="00000010" w:usb3="00000000" w:csb0="00040000" w:csb1="00000000"/>
    <w:embedRegular r:id="rId5" w:fontKey="{18AD6EA5-5A0C-4CE3-9668-E78C9452BC0B}"/>
  </w:font>
  <w:font w:name="华文中宋">
    <w:panose1 w:val="02010600040101010101"/>
    <w:charset w:val="86"/>
    <w:family w:val="auto"/>
    <w:pitch w:val="default"/>
    <w:sig w:usb0="00000287" w:usb1="080F0000" w:usb2="00000000" w:usb3="00000000" w:csb0="0004009F" w:csb1="DFD70000"/>
    <w:embedRegular r:id="rId6" w:fontKey="{2F6D7CFD-14C7-4F84-B399-7D7C729E9B72}"/>
  </w:font>
  <w:font w:name="方正公文小标宋">
    <w:panose1 w:val="02000500000000000000"/>
    <w:charset w:val="86"/>
    <w:family w:val="auto"/>
    <w:pitch w:val="default"/>
    <w:sig w:usb0="A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方正小标宋简体">
    <w:panose1 w:val="02000000000000000000"/>
    <w:charset w:val="86"/>
    <w:family w:val="auto"/>
    <w:pitch w:val="default"/>
    <w:sig w:usb0="00000001" w:usb1="08000000" w:usb2="00000000" w:usb3="00000000" w:csb0="00040000" w:csb1="00000000"/>
    <w:embedRegular r:id="rId7" w:fontKey="{E77A63C7-6A1A-4A93-9CAB-561ABE0C8D5D}"/>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C866A">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47955"/>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a:effectLst/>
                    </wps:spPr>
                    <wps:txbx>
                      <w:txbxContent>
                        <w:p w14:paraId="46899D04">
                          <w:pPr>
                            <w:snapToGrid w:val="0"/>
                            <w:rPr>
                              <w:rFonts w:ascii="仿宋" w:hAnsi="仿宋" w:eastAsia="仿宋" w:cs="仿宋"/>
                              <w:sz w:val="18"/>
                            </w:rPr>
                          </w:pPr>
                          <w:r>
                            <w:rPr>
                              <w:rFonts w:hint="eastAsia" w:ascii="仿宋" w:hAnsi="仿宋" w:eastAsia="仿宋" w:cs="仿宋"/>
                              <w:sz w:val="18"/>
                            </w:rPr>
                            <w:fldChar w:fldCharType="begin"/>
                          </w:r>
                          <w:r>
                            <w:rPr>
                              <w:rFonts w:hint="eastAsia" w:ascii="仿宋" w:hAnsi="仿宋" w:eastAsia="仿宋" w:cs="仿宋"/>
                              <w:sz w:val="18"/>
                            </w:rPr>
                            <w:instrText xml:space="preserve"> PAGE  \* MERGEFORMAT </w:instrText>
                          </w:r>
                          <w:r>
                            <w:rPr>
                              <w:rFonts w:hint="eastAsia" w:ascii="仿宋" w:hAnsi="仿宋" w:eastAsia="仿宋" w:cs="仿宋"/>
                              <w:sz w:val="18"/>
                            </w:rPr>
                            <w:fldChar w:fldCharType="separate"/>
                          </w:r>
                          <w:r>
                            <w:rPr>
                              <w:rFonts w:ascii="仿宋" w:hAnsi="仿宋" w:eastAsia="仿宋" w:cs="仿宋"/>
                              <w:sz w:val="18"/>
                            </w:rPr>
                            <w:t>7</w:t>
                          </w:r>
                          <w:r>
                            <w:rPr>
                              <w:rFonts w:hint="eastAsia" w:ascii="仿宋" w:hAnsi="仿宋" w:eastAsia="仿宋" w:cs="仿宋"/>
                              <w:sz w:val="18"/>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65pt;width:9.05pt;mso-position-horizontal:center;mso-position-horizontal-relative:margin;mso-wrap-style:none;z-index:251659264;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DKdilQAQIAABIEAAAOAAAAZHJzL2Uyb0RvYy54bWytU01v2zAMvQ/Y&#10;fxB0X2xnzbYacYquQYYB3QfQ7gcoshwLs0SBUmJnv36UbGddd+lhF4OWyMf3Hqn1zWA6dlLoNdiK&#10;F4ucM2Ul1NoeKv7jcffmA2c+CFuLDqyq+Fl5frN5/Wrdu1ItoYWuVsgIxPqydxVvQ3BllnnZKiP8&#10;ApyydNkAGhHoFw9ZjaIndNNlyzx/l/WAtUOQyns63Y6XfELElwBC02iptiCPRtkwoqLqRCBJvtXO&#10;801i2zRKhm9N41VgXcVJaUhfakLxPn6zzVqUBxSu1XKiIF5C4ZkmI7SlpheorQiCHVH/A2W0RPDQ&#10;hIUEk41CkiOkosifefPQCqeSFrLau4vp/v/Byq+n78h0TZvAmRWGBv6ohsA+wsCKfLmKBvXOl5T3&#10;4CgzDHQTk6NY7+5B/vTMwl0r7EHdIkLfKlETwSJWZk9KRxwfQfb9F6ipkzgGSEBDgyYCkh+M0Gk4&#10;58twIhsZWxZX129XnEm6Kq7eX68St0yUc7FDHz4pMCwGFUeafQIXp3sfIhlRzimxl4Wd7ro0/87+&#10;dUCJ44lKCzRVRymR/agjDPthsmYP9ZlEIYzLRU+LghbwF2c9LVbFLb0jzrrPlmyJOzgHOAf7ORBW&#10;UmHFA2djeBfGXT061IeWcGfjb8m6nU6yIrGRw2Q4rUpSO6113MWn/ynrz1Pe/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rpb8P0QAAAAMBAAAPAAAAAAAAAAEAIAAAACIAAABkcnMvZG93bnJldi54&#10;bWxQSwECFAAUAAAACACHTuJAynYpUAECAAASBAAADgAAAAAAAAABACAAAAAgAQAAZHJzL2Uyb0Rv&#10;Yy54bWxQSwUGAAAAAAYABgBZAQAAkwUAAAAA&#10;">
              <v:fill on="f" focussize="0,0"/>
              <v:stroke on="f"/>
              <v:imagedata o:title=""/>
              <o:lock v:ext="edit" aspectratio="f"/>
              <v:textbox inset="0mm,0mm,0mm,0mm" style="mso-fit-shape-to-text:t;">
                <w:txbxContent>
                  <w:p w14:paraId="46899D04">
                    <w:pPr>
                      <w:snapToGrid w:val="0"/>
                      <w:rPr>
                        <w:rFonts w:ascii="仿宋" w:hAnsi="仿宋" w:eastAsia="仿宋" w:cs="仿宋"/>
                        <w:sz w:val="18"/>
                      </w:rPr>
                    </w:pPr>
                    <w:r>
                      <w:rPr>
                        <w:rFonts w:hint="eastAsia" w:ascii="仿宋" w:hAnsi="仿宋" w:eastAsia="仿宋" w:cs="仿宋"/>
                        <w:sz w:val="18"/>
                      </w:rPr>
                      <w:fldChar w:fldCharType="begin"/>
                    </w:r>
                    <w:r>
                      <w:rPr>
                        <w:rFonts w:hint="eastAsia" w:ascii="仿宋" w:hAnsi="仿宋" w:eastAsia="仿宋" w:cs="仿宋"/>
                        <w:sz w:val="18"/>
                      </w:rPr>
                      <w:instrText xml:space="preserve"> PAGE  \* MERGEFORMAT </w:instrText>
                    </w:r>
                    <w:r>
                      <w:rPr>
                        <w:rFonts w:hint="eastAsia" w:ascii="仿宋" w:hAnsi="仿宋" w:eastAsia="仿宋" w:cs="仿宋"/>
                        <w:sz w:val="18"/>
                      </w:rPr>
                      <w:fldChar w:fldCharType="separate"/>
                    </w:r>
                    <w:r>
                      <w:rPr>
                        <w:rFonts w:ascii="仿宋" w:hAnsi="仿宋" w:eastAsia="仿宋" w:cs="仿宋"/>
                        <w:sz w:val="18"/>
                      </w:rPr>
                      <w:t>7</w:t>
                    </w:r>
                    <w:r>
                      <w:rPr>
                        <w:rFonts w:hint="eastAsia" w:ascii="仿宋" w:hAnsi="仿宋" w:eastAsia="仿宋" w:cs="仿宋"/>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2Y2RjMTFkMjg5YzY2ODgyM2I1M2EwOWVkZDk1OGUifQ=="/>
  </w:docVars>
  <w:rsids>
    <w:rsidRoot w:val="00172A27"/>
    <w:rsid w:val="000071A1"/>
    <w:rsid w:val="00010B73"/>
    <w:rsid w:val="000134B7"/>
    <w:rsid w:val="00015965"/>
    <w:rsid w:val="000233CA"/>
    <w:rsid w:val="000247A6"/>
    <w:rsid w:val="00025A38"/>
    <w:rsid w:val="00030FC1"/>
    <w:rsid w:val="0003359D"/>
    <w:rsid w:val="0004592C"/>
    <w:rsid w:val="00046A8D"/>
    <w:rsid w:val="0004727A"/>
    <w:rsid w:val="000473B2"/>
    <w:rsid w:val="0004759B"/>
    <w:rsid w:val="00053D45"/>
    <w:rsid w:val="000640D8"/>
    <w:rsid w:val="000652BB"/>
    <w:rsid w:val="0006709C"/>
    <w:rsid w:val="0009199C"/>
    <w:rsid w:val="000B0562"/>
    <w:rsid w:val="000B1C0E"/>
    <w:rsid w:val="000B6330"/>
    <w:rsid w:val="000E1605"/>
    <w:rsid w:val="000F6818"/>
    <w:rsid w:val="0010023C"/>
    <w:rsid w:val="00114C29"/>
    <w:rsid w:val="00120006"/>
    <w:rsid w:val="0012124D"/>
    <w:rsid w:val="00134518"/>
    <w:rsid w:val="00140AA4"/>
    <w:rsid w:val="00145690"/>
    <w:rsid w:val="00145E3B"/>
    <w:rsid w:val="00157524"/>
    <w:rsid w:val="0016273B"/>
    <w:rsid w:val="00165AAA"/>
    <w:rsid w:val="00172A27"/>
    <w:rsid w:val="001876F5"/>
    <w:rsid w:val="001A3F5C"/>
    <w:rsid w:val="001B0F72"/>
    <w:rsid w:val="001B3575"/>
    <w:rsid w:val="001B52D4"/>
    <w:rsid w:val="001C0015"/>
    <w:rsid w:val="001D2B1E"/>
    <w:rsid w:val="001D2E3A"/>
    <w:rsid w:val="001E4393"/>
    <w:rsid w:val="001E71BD"/>
    <w:rsid w:val="0020202D"/>
    <w:rsid w:val="00206C48"/>
    <w:rsid w:val="002077E7"/>
    <w:rsid w:val="00212D3B"/>
    <w:rsid w:val="00216BAC"/>
    <w:rsid w:val="00221682"/>
    <w:rsid w:val="00227C15"/>
    <w:rsid w:val="0023630A"/>
    <w:rsid w:val="0024017D"/>
    <w:rsid w:val="00245119"/>
    <w:rsid w:val="0025022C"/>
    <w:rsid w:val="0025543C"/>
    <w:rsid w:val="0026551B"/>
    <w:rsid w:val="002660FD"/>
    <w:rsid w:val="0027723D"/>
    <w:rsid w:val="00286D93"/>
    <w:rsid w:val="00294A07"/>
    <w:rsid w:val="002A107B"/>
    <w:rsid w:val="002A3529"/>
    <w:rsid w:val="002C385B"/>
    <w:rsid w:val="002D2294"/>
    <w:rsid w:val="002E45E8"/>
    <w:rsid w:val="002E616D"/>
    <w:rsid w:val="002F73C0"/>
    <w:rsid w:val="00310B08"/>
    <w:rsid w:val="00317BED"/>
    <w:rsid w:val="00326842"/>
    <w:rsid w:val="00342A8E"/>
    <w:rsid w:val="00344053"/>
    <w:rsid w:val="003453B8"/>
    <w:rsid w:val="00352B31"/>
    <w:rsid w:val="00363DA9"/>
    <w:rsid w:val="0036473D"/>
    <w:rsid w:val="0036486A"/>
    <w:rsid w:val="00365C32"/>
    <w:rsid w:val="003735AE"/>
    <w:rsid w:val="00373E64"/>
    <w:rsid w:val="003815B0"/>
    <w:rsid w:val="00394DD3"/>
    <w:rsid w:val="003A2C6B"/>
    <w:rsid w:val="003A566E"/>
    <w:rsid w:val="003C424E"/>
    <w:rsid w:val="003D3424"/>
    <w:rsid w:val="003D37AB"/>
    <w:rsid w:val="003E6758"/>
    <w:rsid w:val="003E739F"/>
    <w:rsid w:val="003F0C68"/>
    <w:rsid w:val="003F1858"/>
    <w:rsid w:val="003F24E9"/>
    <w:rsid w:val="004046E9"/>
    <w:rsid w:val="004072EC"/>
    <w:rsid w:val="00413F42"/>
    <w:rsid w:val="00420364"/>
    <w:rsid w:val="00443677"/>
    <w:rsid w:val="00453DDA"/>
    <w:rsid w:val="00454F24"/>
    <w:rsid w:val="00462C52"/>
    <w:rsid w:val="00471F97"/>
    <w:rsid w:val="00474BA8"/>
    <w:rsid w:val="004754AD"/>
    <w:rsid w:val="00486EA5"/>
    <w:rsid w:val="00491614"/>
    <w:rsid w:val="004A0806"/>
    <w:rsid w:val="004A0F9D"/>
    <w:rsid w:val="004B2B13"/>
    <w:rsid w:val="004B50CB"/>
    <w:rsid w:val="004B655C"/>
    <w:rsid w:val="004C1982"/>
    <w:rsid w:val="004C5B82"/>
    <w:rsid w:val="004C68EE"/>
    <w:rsid w:val="004D2F85"/>
    <w:rsid w:val="004D7C84"/>
    <w:rsid w:val="004F0446"/>
    <w:rsid w:val="004F3E28"/>
    <w:rsid w:val="004F5026"/>
    <w:rsid w:val="0051198B"/>
    <w:rsid w:val="00513456"/>
    <w:rsid w:val="0053077F"/>
    <w:rsid w:val="0053403E"/>
    <w:rsid w:val="0055601B"/>
    <w:rsid w:val="00557085"/>
    <w:rsid w:val="00563613"/>
    <w:rsid w:val="00567385"/>
    <w:rsid w:val="00573013"/>
    <w:rsid w:val="005753B3"/>
    <w:rsid w:val="00577059"/>
    <w:rsid w:val="005821DA"/>
    <w:rsid w:val="0058265B"/>
    <w:rsid w:val="00583210"/>
    <w:rsid w:val="005A31FA"/>
    <w:rsid w:val="005B312B"/>
    <w:rsid w:val="005B6670"/>
    <w:rsid w:val="005C4BBE"/>
    <w:rsid w:val="0060373A"/>
    <w:rsid w:val="0061047F"/>
    <w:rsid w:val="00613ECA"/>
    <w:rsid w:val="0062154D"/>
    <w:rsid w:val="0063631D"/>
    <w:rsid w:val="006450E6"/>
    <w:rsid w:val="00645F4B"/>
    <w:rsid w:val="0064637B"/>
    <w:rsid w:val="00654472"/>
    <w:rsid w:val="00671F93"/>
    <w:rsid w:val="00674C5B"/>
    <w:rsid w:val="006768A3"/>
    <w:rsid w:val="006808E2"/>
    <w:rsid w:val="00695E2E"/>
    <w:rsid w:val="006972E1"/>
    <w:rsid w:val="006A6650"/>
    <w:rsid w:val="006A7B18"/>
    <w:rsid w:val="006B3C7F"/>
    <w:rsid w:val="006B57FB"/>
    <w:rsid w:val="006C25D0"/>
    <w:rsid w:val="006C7717"/>
    <w:rsid w:val="006D3056"/>
    <w:rsid w:val="006D4A6B"/>
    <w:rsid w:val="006D64F5"/>
    <w:rsid w:val="006E7290"/>
    <w:rsid w:val="00706E77"/>
    <w:rsid w:val="00707A97"/>
    <w:rsid w:val="00714014"/>
    <w:rsid w:val="00727C0C"/>
    <w:rsid w:val="00731381"/>
    <w:rsid w:val="00736362"/>
    <w:rsid w:val="00750482"/>
    <w:rsid w:val="00750B98"/>
    <w:rsid w:val="00751C46"/>
    <w:rsid w:val="00754696"/>
    <w:rsid w:val="00754799"/>
    <w:rsid w:val="00765AE5"/>
    <w:rsid w:val="00766BA6"/>
    <w:rsid w:val="00766C2E"/>
    <w:rsid w:val="007835D1"/>
    <w:rsid w:val="007968DB"/>
    <w:rsid w:val="007A0374"/>
    <w:rsid w:val="007A395D"/>
    <w:rsid w:val="007B7758"/>
    <w:rsid w:val="007B79A3"/>
    <w:rsid w:val="007C7CFA"/>
    <w:rsid w:val="007D5AF8"/>
    <w:rsid w:val="007D77C3"/>
    <w:rsid w:val="007F7EAE"/>
    <w:rsid w:val="00806CDE"/>
    <w:rsid w:val="008129FE"/>
    <w:rsid w:val="00837731"/>
    <w:rsid w:val="00837966"/>
    <w:rsid w:val="0086067C"/>
    <w:rsid w:val="00866891"/>
    <w:rsid w:val="008910EC"/>
    <w:rsid w:val="00892B8D"/>
    <w:rsid w:val="00897215"/>
    <w:rsid w:val="008A4DAF"/>
    <w:rsid w:val="008B368D"/>
    <w:rsid w:val="008D28F2"/>
    <w:rsid w:val="008D5419"/>
    <w:rsid w:val="008D6A9B"/>
    <w:rsid w:val="008E2338"/>
    <w:rsid w:val="008F608C"/>
    <w:rsid w:val="00903FC2"/>
    <w:rsid w:val="00937F7D"/>
    <w:rsid w:val="0094066A"/>
    <w:rsid w:val="00942117"/>
    <w:rsid w:val="0094275A"/>
    <w:rsid w:val="009434D0"/>
    <w:rsid w:val="009613A8"/>
    <w:rsid w:val="009633A7"/>
    <w:rsid w:val="009654F9"/>
    <w:rsid w:val="00967BA2"/>
    <w:rsid w:val="00971C2D"/>
    <w:rsid w:val="009A17BD"/>
    <w:rsid w:val="009B36ED"/>
    <w:rsid w:val="009B3F2E"/>
    <w:rsid w:val="009B6402"/>
    <w:rsid w:val="009D7E55"/>
    <w:rsid w:val="009E37C9"/>
    <w:rsid w:val="009E628D"/>
    <w:rsid w:val="009F0A8C"/>
    <w:rsid w:val="009F788D"/>
    <w:rsid w:val="00A02D38"/>
    <w:rsid w:val="00A0547F"/>
    <w:rsid w:val="00A2548A"/>
    <w:rsid w:val="00A30F6C"/>
    <w:rsid w:val="00A46209"/>
    <w:rsid w:val="00A674E7"/>
    <w:rsid w:val="00A76535"/>
    <w:rsid w:val="00A821AD"/>
    <w:rsid w:val="00A82916"/>
    <w:rsid w:val="00A846FF"/>
    <w:rsid w:val="00A94C98"/>
    <w:rsid w:val="00AA1551"/>
    <w:rsid w:val="00AA6EA7"/>
    <w:rsid w:val="00AB1B49"/>
    <w:rsid w:val="00AB2171"/>
    <w:rsid w:val="00AB30CF"/>
    <w:rsid w:val="00AB661B"/>
    <w:rsid w:val="00AC36B5"/>
    <w:rsid w:val="00AC59BD"/>
    <w:rsid w:val="00AD1C15"/>
    <w:rsid w:val="00AD2226"/>
    <w:rsid w:val="00AD7757"/>
    <w:rsid w:val="00AE13DC"/>
    <w:rsid w:val="00B01883"/>
    <w:rsid w:val="00B027AC"/>
    <w:rsid w:val="00B10AC2"/>
    <w:rsid w:val="00B1454F"/>
    <w:rsid w:val="00B22977"/>
    <w:rsid w:val="00B373B2"/>
    <w:rsid w:val="00B55B42"/>
    <w:rsid w:val="00B561AD"/>
    <w:rsid w:val="00B5635C"/>
    <w:rsid w:val="00B57F52"/>
    <w:rsid w:val="00B6235A"/>
    <w:rsid w:val="00B730D7"/>
    <w:rsid w:val="00B841A9"/>
    <w:rsid w:val="00B922B8"/>
    <w:rsid w:val="00BA4A68"/>
    <w:rsid w:val="00BA7109"/>
    <w:rsid w:val="00BC45CE"/>
    <w:rsid w:val="00BD5FB9"/>
    <w:rsid w:val="00BE4D83"/>
    <w:rsid w:val="00BF2890"/>
    <w:rsid w:val="00BF6580"/>
    <w:rsid w:val="00BF7990"/>
    <w:rsid w:val="00C07872"/>
    <w:rsid w:val="00C109A1"/>
    <w:rsid w:val="00C21139"/>
    <w:rsid w:val="00C26C9D"/>
    <w:rsid w:val="00C34024"/>
    <w:rsid w:val="00C5058B"/>
    <w:rsid w:val="00C53C22"/>
    <w:rsid w:val="00C7171A"/>
    <w:rsid w:val="00C73DAC"/>
    <w:rsid w:val="00C8099C"/>
    <w:rsid w:val="00C8533B"/>
    <w:rsid w:val="00C911D2"/>
    <w:rsid w:val="00CA2EA2"/>
    <w:rsid w:val="00CA49CC"/>
    <w:rsid w:val="00CA529E"/>
    <w:rsid w:val="00CB2704"/>
    <w:rsid w:val="00CF0C09"/>
    <w:rsid w:val="00D1072F"/>
    <w:rsid w:val="00D2791E"/>
    <w:rsid w:val="00D35944"/>
    <w:rsid w:val="00D5235B"/>
    <w:rsid w:val="00D5239B"/>
    <w:rsid w:val="00D6300B"/>
    <w:rsid w:val="00D644B1"/>
    <w:rsid w:val="00D71F92"/>
    <w:rsid w:val="00D7247C"/>
    <w:rsid w:val="00D802F6"/>
    <w:rsid w:val="00D8123C"/>
    <w:rsid w:val="00D90F9D"/>
    <w:rsid w:val="00D9678E"/>
    <w:rsid w:val="00DA154A"/>
    <w:rsid w:val="00DA5E26"/>
    <w:rsid w:val="00DB477F"/>
    <w:rsid w:val="00DC3B5F"/>
    <w:rsid w:val="00DD1F0C"/>
    <w:rsid w:val="00DD7CAC"/>
    <w:rsid w:val="00DE193F"/>
    <w:rsid w:val="00DE3363"/>
    <w:rsid w:val="00DF3268"/>
    <w:rsid w:val="00E164C7"/>
    <w:rsid w:val="00E205C3"/>
    <w:rsid w:val="00E22E42"/>
    <w:rsid w:val="00E23B83"/>
    <w:rsid w:val="00E25166"/>
    <w:rsid w:val="00E35011"/>
    <w:rsid w:val="00E378A0"/>
    <w:rsid w:val="00E41C2A"/>
    <w:rsid w:val="00E4638E"/>
    <w:rsid w:val="00E65D3B"/>
    <w:rsid w:val="00E704C8"/>
    <w:rsid w:val="00E72402"/>
    <w:rsid w:val="00E87537"/>
    <w:rsid w:val="00EA13FB"/>
    <w:rsid w:val="00EA57C4"/>
    <w:rsid w:val="00EA680F"/>
    <w:rsid w:val="00EC0708"/>
    <w:rsid w:val="00EC11E8"/>
    <w:rsid w:val="00ED03A7"/>
    <w:rsid w:val="00EE4D86"/>
    <w:rsid w:val="00EF434B"/>
    <w:rsid w:val="00F33932"/>
    <w:rsid w:val="00F367BE"/>
    <w:rsid w:val="00F57CEC"/>
    <w:rsid w:val="00F659F7"/>
    <w:rsid w:val="00F72D5C"/>
    <w:rsid w:val="00F81406"/>
    <w:rsid w:val="00F83FF0"/>
    <w:rsid w:val="00F968A0"/>
    <w:rsid w:val="00FA045D"/>
    <w:rsid w:val="00FA421E"/>
    <w:rsid w:val="00FA4A2A"/>
    <w:rsid w:val="00FB1E10"/>
    <w:rsid w:val="00FD0283"/>
    <w:rsid w:val="00FD4465"/>
    <w:rsid w:val="00FD541D"/>
    <w:rsid w:val="00FE7983"/>
    <w:rsid w:val="00FF17A8"/>
    <w:rsid w:val="01AF35F1"/>
    <w:rsid w:val="02341CF1"/>
    <w:rsid w:val="0269142C"/>
    <w:rsid w:val="02A46E74"/>
    <w:rsid w:val="02BA0A45"/>
    <w:rsid w:val="032F0DED"/>
    <w:rsid w:val="03F1522B"/>
    <w:rsid w:val="040F1406"/>
    <w:rsid w:val="04287649"/>
    <w:rsid w:val="04555134"/>
    <w:rsid w:val="046F0C18"/>
    <w:rsid w:val="04FF7C6D"/>
    <w:rsid w:val="05307B8A"/>
    <w:rsid w:val="05754425"/>
    <w:rsid w:val="05B466BD"/>
    <w:rsid w:val="05DC106C"/>
    <w:rsid w:val="06124F60"/>
    <w:rsid w:val="06A40E8C"/>
    <w:rsid w:val="06DD575E"/>
    <w:rsid w:val="0750260F"/>
    <w:rsid w:val="07587E41"/>
    <w:rsid w:val="07DC0DF6"/>
    <w:rsid w:val="085C6500"/>
    <w:rsid w:val="08FB0BDD"/>
    <w:rsid w:val="09717A8A"/>
    <w:rsid w:val="099E5223"/>
    <w:rsid w:val="09CE51E3"/>
    <w:rsid w:val="0A311AF2"/>
    <w:rsid w:val="0A532078"/>
    <w:rsid w:val="0A8C284B"/>
    <w:rsid w:val="0BD351FD"/>
    <w:rsid w:val="0BD71BE1"/>
    <w:rsid w:val="0BFD78D8"/>
    <w:rsid w:val="0C033D50"/>
    <w:rsid w:val="0C125448"/>
    <w:rsid w:val="0C757616"/>
    <w:rsid w:val="0C993A47"/>
    <w:rsid w:val="0CE32F2C"/>
    <w:rsid w:val="0DD253F6"/>
    <w:rsid w:val="0DD41C3F"/>
    <w:rsid w:val="0E052189"/>
    <w:rsid w:val="0E374D9B"/>
    <w:rsid w:val="0E437173"/>
    <w:rsid w:val="0E9500F5"/>
    <w:rsid w:val="0F5630F8"/>
    <w:rsid w:val="0F581EFC"/>
    <w:rsid w:val="0F597F02"/>
    <w:rsid w:val="0F873B9C"/>
    <w:rsid w:val="0F8D0160"/>
    <w:rsid w:val="101334C3"/>
    <w:rsid w:val="1037009B"/>
    <w:rsid w:val="103A4F4A"/>
    <w:rsid w:val="10415E74"/>
    <w:rsid w:val="116B6370"/>
    <w:rsid w:val="117B4641"/>
    <w:rsid w:val="11F1222B"/>
    <w:rsid w:val="12596576"/>
    <w:rsid w:val="12782C29"/>
    <w:rsid w:val="12996076"/>
    <w:rsid w:val="1314122B"/>
    <w:rsid w:val="13991EB8"/>
    <w:rsid w:val="1459581E"/>
    <w:rsid w:val="14F63951"/>
    <w:rsid w:val="15916520"/>
    <w:rsid w:val="163722A8"/>
    <w:rsid w:val="163A7380"/>
    <w:rsid w:val="16994C9D"/>
    <w:rsid w:val="171E5D95"/>
    <w:rsid w:val="17880364"/>
    <w:rsid w:val="17D148B6"/>
    <w:rsid w:val="1863100C"/>
    <w:rsid w:val="18636DBD"/>
    <w:rsid w:val="18A41562"/>
    <w:rsid w:val="18AE1736"/>
    <w:rsid w:val="18E36530"/>
    <w:rsid w:val="19247BD5"/>
    <w:rsid w:val="195001E9"/>
    <w:rsid w:val="19556953"/>
    <w:rsid w:val="1A107961"/>
    <w:rsid w:val="1A162581"/>
    <w:rsid w:val="1A2C2CEE"/>
    <w:rsid w:val="1A41695D"/>
    <w:rsid w:val="1ADE7468"/>
    <w:rsid w:val="1AFF6A72"/>
    <w:rsid w:val="1BA52A44"/>
    <w:rsid w:val="1BC26CE7"/>
    <w:rsid w:val="1C045339"/>
    <w:rsid w:val="1C1F00AE"/>
    <w:rsid w:val="1CBD747B"/>
    <w:rsid w:val="1CD54BD6"/>
    <w:rsid w:val="1D4A7857"/>
    <w:rsid w:val="1DA320CC"/>
    <w:rsid w:val="1DFF0CA5"/>
    <w:rsid w:val="1E437ED3"/>
    <w:rsid w:val="1E442EAF"/>
    <w:rsid w:val="1E782456"/>
    <w:rsid w:val="1E9B0E27"/>
    <w:rsid w:val="1EA41F04"/>
    <w:rsid w:val="1FE67BAB"/>
    <w:rsid w:val="1FF46DB9"/>
    <w:rsid w:val="202F454E"/>
    <w:rsid w:val="20324D06"/>
    <w:rsid w:val="20734BB6"/>
    <w:rsid w:val="207857F2"/>
    <w:rsid w:val="20B05A39"/>
    <w:rsid w:val="20B7622E"/>
    <w:rsid w:val="20EA3703"/>
    <w:rsid w:val="20F5098C"/>
    <w:rsid w:val="20F57FD3"/>
    <w:rsid w:val="21086FA0"/>
    <w:rsid w:val="213B00AA"/>
    <w:rsid w:val="21882A58"/>
    <w:rsid w:val="21A438E9"/>
    <w:rsid w:val="21C16537"/>
    <w:rsid w:val="21F14160"/>
    <w:rsid w:val="2284238D"/>
    <w:rsid w:val="22D517B2"/>
    <w:rsid w:val="22E22601"/>
    <w:rsid w:val="230140FB"/>
    <w:rsid w:val="234339FD"/>
    <w:rsid w:val="23667FAF"/>
    <w:rsid w:val="237A044A"/>
    <w:rsid w:val="23F51243"/>
    <w:rsid w:val="2456036F"/>
    <w:rsid w:val="25255A06"/>
    <w:rsid w:val="25FC6DF5"/>
    <w:rsid w:val="26A47342"/>
    <w:rsid w:val="272A5532"/>
    <w:rsid w:val="27A860CE"/>
    <w:rsid w:val="27D81469"/>
    <w:rsid w:val="27E15556"/>
    <w:rsid w:val="289548A5"/>
    <w:rsid w:val="2AAB4F6B"/>
    <w:rsid w:val="2B1548A0"/>
    <w:rsid w:val="2BA2481E"/>
    <w:rsid w:val="2BBD2219"/>
    <w:rsid w:val="2BCD7D61"/>
    <w:rsid w:val="2C3C0485"/>
    <w:rsid w:val="2CFD07E1"/>
    <w:rsid w:val="2D1020E4"/>
    <w:rsid w:val="2DB46B09"/>
    <w:rsid w:val="2DD2118A"/>
    <w:rsid w:val="2DDC0EBE"/>
    <w:rsid w:val="2E8351A0"/>
    <w:rsid w:val="2F1A33C2"/>
    <w:rsid w:val="2F567504"/>
    <w:rsid w:val="2FC74A1A"/>
    <w:rsid w:val="2FC85917"/>
    <w:rsid w:val="2FFF658E"/>
    <w:rsid w:val="303134B0"/>
    <w:rsid w:val="30B76D21"/>
    <w:rsid w:val="30D64B70"/>
    <w:rsid w:val="31002981"/>
    <w:rsid w:val="314028B0"/>
    <w:rsid w:val="3152601D"/>
    <w:rsid w:val="3153075F"/>
    <w:rsid w:val="3166498B"/>
    <w:rsid w:val="317213A6"/>
    <w:rsid w:val="31A82C7C"/>
    <w:rsid w:val="31DC133B"/>
    <w:rsid w:val="31E10E87"/>
    <w:rsid w:val="32A67FB1"/>
    <w:rsid w:val="32D80F26"/>
    <w:rsid w:val="32D971AD"/>
    <w:rsid w:val="32DE346C"/>
    <w:rsid w:val="32EF1A28"/>
    <w:rsid w:val="32F47BAF"/>
    <w:rsid w:val="332A7BD2"/>
    <w:rsid w:val="3382249F"/>
    <w:rsid w:val="33BD3822"/>
    <w:rsid w:val="33BE55C0"/>
    <w:rsid w:val="33EF7A70"/>
    <w:rsid w:val="34674B39"/>
    <w:rsid w:val="34E80361"/>
    <w:rsid w:val="352F048F"/>
    <w:rsid w:val="35321CF2"/>
    <w:rsid w:val="35667EBC"/>
    <w:rsid w:val="356C3748"/>
    <w:rsid w:val="35933B20"/>
    <w:rsid w:val="35A11B88"/>
    <w:rsid w:val="35E71BF2"/>
    <w:rsid w:val="36B846C9"/>
    <w:rsid w:val="37235C8D"/>
    <w:rsid w:val="37471E87"/>
    <w:rsid w:val="37E70F65"/>
    <w:rsid w:val="3830367B"/>
    <w:rsid w:val="38654E75"/>
    <w:rsid w:val="388B0909"/>
    <w:rsid w:val="38B550B0"/>
    <w:rsid w:val="39814B07"/>
    <w:rsid w:val="39940C0D"/>
    <w:rsid w:val="3A0A5AD1"/>
    <w:rsid w:val="3A551439"/>
    <w:rsid w:val="3A9C3F98"/>
    <w:rsid w:val="3AB26A12"/>
    <w:rsid w:val="3B211FAE"/>
    <w:rsid w:val="3B446732"/>
    <w:rsid w:val="3B7A1CC4"/>
    <w:rsid w:val="3B83551B"/>
    <w:rsid w:val="3BCF2868"/>
    <w:rsid w:val="3C0760D4"/>
    <w:rsid w:val="3C587FAF"/>
    <w:rsid w:val="3C64250E"/>
    <w:rsid w:val="3CB94C93"/>
    <w:rsid w:val="3CC14713"/>
    <w:rsid w:val="3D4F2429"/>
    <w:rsid w:val="3D9261FF"/>
    <w:rsid w:val="3E0F1771"/>
    <w:rsid w:val="3E161FFE"/>
    <w:rsid w:val="3E3D27FF"/>
    <w:rsid w:val="3E8010CB"/>
    <w:rsid w:val="3E86433B"/>
    <w:rsid w:val="3E90757C"/>
    <w:rsid w:val="40095D15"/>
    <w:rsid w:val="400E69F5"/>
    <w:rsid w:val="404C1247"/>
    <w:rsid w:val="406D3377"/>
    <w:rsid w:val="412C2019"/>
    <w:rsid w:val="41571B18"/>
    <w:rsid w:val="41D16BCD"/>
    <w:rsid w:val="41EF6EC6"/>
    <w:rsid w:val="41F81370"/>
    <w:rsid w:val="421D100E"/>
    <w:rsid w:val="424415E4"/>
    <w:rsid w:val="434E1DAC"/>
    <w:rsid w:val="434E2A4B"/>
    <w:rsid w:val="43503447"/>
    <w:rsid w:val="43843AB1"/>
    <w:rsid w:val="43A90640"/>
    <w:rsid w:val="44025603"/>
    <w:rsid w:val="442A21B4"/>
    <w:rsid w:val="44A407A4"/>
    <w:rsid w:val="44E840BC"/>
    <w:rsid w:val="4507328E"/>
    <w:rsid w:val="455C5CE8"/>
    <w:rsid w:val="4667064D"/>
    <w:rsid w:val="46BD528C"/>
    <w:rsid w:val="46C23599"/>
    <w:rsid w:val="46E16567"/>
    <w:rsid w:val="472314F7"/>
    <w:rsid w:val="47875791"/>
    <w:rsid w:val="4835337B"/>
    <w:rsid w:val="486161BF"/>
    <w:rsid w:val="48654309"/>
    <w:rsid w:val="48683ADA"/>
    <w:rsid w:val="487E723F"/>
    <w:rsid w:val="48A1578A"/>
    <w:rsid w:val="48A20084"/>
    <w:rsid w:val="494B4331"/>
    <w:rsid w:val="498A4BDE"/>
    <w:rsid w:val="49903FF2"/>
    <w:rsid w:val="49C1267B"/>
    <w:rsid w:val="4A2F7A55"/>
    <w:rsid w:val="4A6C6584"/>
    <w:rsid w:val="4AA6289A"/>
    <w:rsid w:val="4AA96E5C"/>
    <w:rsid w:val="4AE41FEA"/>
    <w:rsid w:val="4AFF5214"/>
    <w:rsid w:val="4B046B30"/>
    <w:rsid w:val="4B8A0C2F"/>
    <w:rsid w:val="4B9D70C4"/>
    <w:rsid w:val="4BA810E5"/>
    <w:rsid w:val="4C6D403B"/>
    <w:rsid w:val="4CC77215"/>
    <w:rsid w:val="4CD46958"/>
    <w:rsid w:val="4CDE1E8D"/>
    <w:rsid w:val="4CF51014"/>
    <w:rsid w:val="4CFE14AD"/>
    <w:rsid w:val="4D3822F3"/>
    <w:rsid w:val="4D49518F"/>
    <w:rsid w:val="4D5D138A"/>
    <w:rsid w:val="4D623ABF"/>
    <w:rsid w:val="4D8960EE"/>
    <w:rsid w:val="4EA07F77"/>
    <w:rsid w:val="4EC120EE"/>
    <w:rsid w:val="4F005B08"/>
    <w:rsid w:val="4F0B66C8"/>
    <w:rsid w:val="4FDF6B14"/>
    <w:rsid w:val="5002160D"/>
    <w:rsid w:val="50402A86"/>
    <w:rsid w:val="509602F4"/>
    <w:rsid w:val="50B121C0"/>
    <w:rsid w:val="50F978D6"/>
    <w:rsid w:val="514F7D4D"/>
    <w:rsid w:val="51582E0B"/>
    <w:rsid w:val="51F63F52"/>
    <w:rsid w:val="52353D2F"/>
    <w:rsid w:val="523A55BA"/>
    <w:rsid w:val="52A26C82"/>
    <w:rsid w:val="52F01045"/>
    <w:rsid w:val="53405969"/>
    <w:rsid w:val="54394248"/>
    <w:rsid w:val="543C657E"/>
    <w:rsid w:val="54420192"/>
    <w:rsid w:val="54480C80"/>
    <w:rsid w:val="548A66F1"/>
    <w:rsid w:val="54E902AD"/>
    <w:rsid w:val="55182865"/>
    <w:rsid w:val="551E5637"/>
    <w:rsid w:val="553C3BE7"/>
    <w:rsid w:val="555D3160"/>
    <w:rsid w:val="55831F76"/>
    <w:rsid w:val="56677AE9"/>
    <w:rsid w:val="56816792"/>
    <w:rsid w:val="56B96838"/>
    <w:rsid w:val="572B57A4"/>
    <w:rsid w:val="576265FC"/>
    <w:rsid w:val="57761A4E"/>
    <w:rsid w:val="5818577F"/>
    <w:rsid w:val="5875484B"/>
    <w:rsid w:val="58823D10"/>
    <w:rsid w:val="58DA155C"/>
    <w:rsid w:val="597B2EF5"/>
    <w:rsid w:val="59921D03"/>
    <w:rsid w:val="599776FB"/>
    <w:rsid w:val="59E1284A"/>
    <w:rsid w:val="5A0A15FE"/>
    <w:rsid w:val="5A447FAB"/>
    <w:rsid w:val="5A7B533E"/>
    <w:rsid w:val="5AEA5A1F"/>
    <w:rsid w:val="5B482A9C"/>
    <w:rsid w:val="5B523C0E"/>
    <w:rsid w:val="5BEB50DB"/>
    <w:rsid w:val="5BFD0B61"/>
    <w:rsid w:val="5C522A17"/>
    <w:rsid w:val="5C874C50"/>
    <w:rsid w:val="5CEA44F2"/>
    <w:rsid w:val="5D8E7257"/>
    <w:rsid w:val="5D8F4FD6"/>
    <w:rsid w:val="5DA63DC0"/>
    <w:rsid w:val="5DBA4665"/>
    <w:rsid w:val="5E014452"/>
    <w:rsid w:val="5EDC6BB0"/>
    <w:rsid w:val="5FD70754"/>
    <w:rsid w:val="5FE421BD"/>
    <w:rsid w:val="602172F0"/>
    <w:rsid w:val="60C11F69"/>
    <w:rsid w:val="60C51AFB"/>
    <w:rsid w:val="6194784E"/>
    <w:rsid w:val="62437F91"/>
    <w:rsid w:val="637C73E8"/>
    <w:rsid w:val="63927EFB"/>
    <w:rsid w:val="639F43B2"/>
    <w:rsid w:val="63A127AE"/>
    <w:rsid w:val="645E5EC3"/>
    <w:rsid w:val="64796552"/>
    <w:rsid w:val="654C2BEE"/>
    <w:rsid w:val="65651DF1"/>
    <w:rsid w:val="657D2581"/>
    <w:rsid w:val="65D255DE"/>
    <w:rsid w:val="662F09AE"/>
    <w:rsid w:val="663779C2"/>
    <w:rsid w:val="66A8216A"/>
    <w:rsid w:val="66A92925"/>
    <w:rsid w:val="66D970B1"/>
    <w:rsid w:val="66F20B79"/>
    <w:rsid w:val="66F779B1"/>
    <w:rsid w:val="66FE6D78"/>
    <w:rsid w:val="6706704E"/>
    <w:rsid w:val="674803F8"/>
    <w:rsid w:val="674E05D0"/>
    <w:rsid w:val="67BE5CC3"/>
    <w:rsid w:val="68732AA8"/>
    <w:rsid w:val="687D71BD"/>
    <w:rsid w:val="689B78D2"/>
    <w:rsid w:val="68A662B1"/>
    <w:rsid w:val="68B04D9A"/>
    <w:rsid w:val="68BE205D"/>
    <w:rsid w:val="690F570E"/>
    <w:rsid w:val="696238B3"/>
    <w:rsid w:val="6984076A"/>
    <w:rsid w:val="69980F0C"/>
    <w:rsid w:val="69E97B66"/>
    <w:rsid w:val="6A0411F8"/>
    <w:rsid w:val="6A941942"/>
    <w:rsid w:val="6AA07389"/>
    <w:rsid w:val="6B2501BA"/>
    <w:rsid w:val="6BB40B3B"/>
    <w:rsid w:val="6BE41352"/>
    <w:rsid w:val="6C581B0E"/>
    <w:rsid w:val="6CEE00D5"/>
    <w:rsid w:val="6CF84C72"/>
    <w:rsid w:val="6DD91420"/>
    <w:rsid w:val="6DEA7BBC"/>
    <w:rsid w:val="6DED029A"/>
    <w:rsid w:val="6E37209C"/>
    <w:rsid w:val="6E5501F3"/>
    <w:rsid w:val="6F5E5A5C"/>
    <w:rsid w:val="700D223B"/>
    <w:rsid w:val="70742FF0"/>
    <w:rsid w:val="70BE0AA4"/>
    <w:rsid w:val="710A7FFD"/>
    <w:rsid w:val="7123069F"/>
    <w:rsid w:val="7171542F"/>
    <w:rsid w:val="71AA6091"/>
    <w:rsid w:val="71F075AC"/>
    <w:rsid w:val="728954BF"/>
    <w:rsid w:val="72CC722D"/>
    <w:rsid w:val="72F87A5B"/>
    <w:rsid w:val="73EC44B0"/>
    <w:rsid w:val="73F23F48"/>
    <w:rsid w:val="74464C66"/>
    <w:rsid w:val="74471503"/>
    <w:rsid w:val="744E627E"/>
    <w:rsid w:val="74570035"/>
    <w:rsid w:val="748F3B60"/>
    <w:rsid w:val="74A54B23"/>
    <w:rsid w:val="74A723F0"/>
    <w:rsid w:val="75036EFB"/>
    <w:rsid w:val="75357707"/>
    <w:rsid w:val="753A2842"/>
    <w:rsid w:val="75E513A4"/>
    <w:rsid w:val="75FC02B3"/>
    <w:rsid w:val="76061026"/>
    <w:rsid w:val="760C5F13"/>
    <w:rsid w:val="76932A32"/>
    <w:rsid w:val="775737A3"/>
    <w:rsid w:val="77836DA1"/>
    <w:rsid w:val="77A8528D"/>
    <w:rsid w:val="785D1FD7"/>
    <w:rsid w:val="78892585"/>
    <w:rsid w:val="788E2123"/>
    <w:rsid w:val="78A418C8"/>
    <w:rsid w:val="78AC40AF"/>
    <w:rsid w:val="78C34F7D"/>
    <w:rsid w:val="7915536B"/>
    <w:rsid w:val="79686422"/>
    <w:rsid w:val="79A92541"/>
    <w:rsid w:val="79AE52B4"/>
    <w:rsid w:val="79E673AD"/>
    <w:rsid w:val="7A1971EC"/>
    <w:rsid w:val="7AC63E6E"/>
    <w:rsid w:val="7B3C232C"/>
    <w:rsid w:val="7B544B01"/>
    <w:rsid w:val="7B755DB2"/>
    <w:rsid w:val="7BBC1D75"/>
    <w:rsid w:val="7C2957FB"/>
    <w:rsid w:val="7D016EE5"/>
    <w:rsid w:val="7D35483D"/>
    <w:rsid w:val="7E3D082E"/>
    <w:rsid w:val="7ED21ED5"/>
    <w:rsid w:val="7F9D21D8"/>
    <w:rsid w:val="7FB63B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1"/>
    <w:pPr>
      <w:ind w:left="759"/>
      <w:outlineLvl w:val="0"/>
    </w:pPr>
    <w:rPr>
      <w:rFonts w:ascii="楷体" w:hAnsi="楷体" w:eastAsia="楷体"/>
      <w:b/>
      <w:bCs/>
      <w:sz w:val="32"/>
      <w:szCs w:val="32"/>
    </w:rPr>
  </w:style>
  <w:style w:type="paragraph" w:styleId="3">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3"/>
    <w:basedOn w:val="1"/>
    <w:unhideWhenUsed/>
    <w:qFormat/>
    <w:uiPriority w:val="99"/>
    <w:pPr>
      <w:spacing w:after="120"/>
    </w:pPr>
    <w:rPr>
      <w:sz w:val="16"/>
      <w:szCs w:val="16"/>
    </w:rPr>
  </w:style>
  <w:style w:type="paragraph" w:styleId="5">
    <w:name w:val="Body Text"/>
    <w:basedOn w:val="1"/>
    <w:qFormat/>
    <w:uiPriority w:val="1"/>
    <w:pPr>
      <w:spacing w:before="31"/>
      <w:ind w:left="118"/>
    </w:pPr>
    <w:rPr>
      <w:rFonts w:ascii="仿宋" w:hAnsi="仿宋" w:eastAsia="仿宋"/>
      <w:sz w:val="32"/>
      <w:szCs w:val="32"/>
    </w:rPr>
  </w:style>
  <w:style w:type="paragraph" w:styleId="6">
    <w:name w:val="Balloon Text"/>
    <w:basedOn w:val="1"/>
    <w:link w:val="15"/>
    <w:unhideWhenUsed/>
    <w:qFormat/>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页眉 字符"/>
    <w:basedOn w:val="11"/>
    <w:link w:val="8"/>
    <w:semiHidden/>
    <w:qFormat/>
    <w:uiPriority w:val="99"/>
    <w:rPr>
      <w:sz w:val="18"/>
      <w:szCs w:val="18"/>
    </w:rPr>
  </w:style>
  <w:style w:type="character" w:customStyle="1" w:styleId="14">
    <w:name w:val="页脚 字符"/>
    <w:basedOn w:val="11"/>
    <w:link w:val="7"/>
    <w:qFormat/>
    <w:uiPriority w:val="99"/>
    <w:rPr>
      <w:sz w:val="18"/>
      <w:szCs w:val="18"/>
    </w:rPr>
  </w:style>
  <w:style w:type="character" w:customStyle="1" w:styleId="15">
    <w:name w:val="批注框文本 字符"/>
    <w:basedOn w:val="11"/>
    <w:link w:val="6"/>
    <w:semiHidden/>
    <w:qFormat/>
    <w:uiPriority w:val="99"/>
    <w:rPr>
      <w:sz w:val="18"/>
      <w:szCs w:val="18"/>
    </w:rPr>
  </w:style>
  <w:style w:type="paragraph" w:customStyle="1" w:styleId="16">
    <w:name w:val="列出段落1"/>
    <w:basedOn w:val="1"/>
    <w:qFormat/>
    <w:uiPriority w:val="34"/>
    <w:pPr>
      <w:ind w:firstLine="420" w:firstLineChars="200"/>
    </w:pPr>
  </w:style>
  <w:style w:type="paragraph" w:customStyle="1" w:styleId="17">
    <w:name w:val="_Style 7"/>
    <w:basedOn w:val="1"/>
    <w:autoRedefine/>
    <w:qFormat/>
    <w:uiPriority w:val="0"/>
    <w:rPr>
      <w:rFonts w:ascii="仿宋_GB2312" w:hAnsi="Times New Roman" w:eastAsia="仿宋_GB2312" w:cs="Times New Roman"/>
      <w:b/>
      <w:sz w:val="32"/>
      <w:szCs w:val="32"/>
    </w:rPr>
  </w:style>
  <w:style w:type="paragraph" w:customStyle="1" w:styleId="18">
    <w:name w:val="Table Paragraph"/>
    <w:qFormat/>
    <w:uiPriority w:val="1"/>
    <w:pPr>
      <w:widowControl w:val="0"/>
    </w:pPr>
    <w:rPr>
      <w:rFonts w:asciiTheme="minorHAnsi" w:hAnsiTheme="minorHAnsi" w:eastAsiaTheme="minorHAnsi" w:cstheme="minorBidi"/>
      <w:sz w:val="22"/>
      <w:szCs w:val="22"/>
      <w:lang w:val="en-US" w:eastAsia="en-US" w:bidi="ar-SA"/>
    </w:rPr>
  </w:style>
  <w:style w:type="paragraph" w:customStyle="1" w:styleId="19">
    <w:name w:val="Default"/>
    <w:autoRedefine/>
    <w:unhideWhenUsed/>
    <w:qFormat/>
    <w:uiPriority w:val="0"/>
    <w:pPr>
      <w:widowControl w:val="0"/>
      <w:autoSpaceDE w:val="0"/>
      <w:autoSpaceDN w:val="0"/>
      <w:adjustRightInd w:val="0"/>
    </w:pPr>
    <w:rPr>
      <w:rFonts w:hint="eastAsia" w:ascii="仿宋" w:hAnsi="仿宋" w:eastAsia="仿宋" w:cstheme="minorBidi"/>
      <w:color w:val="000000"/>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352cfbb8-9214-42bb-a40e-7b56d4b42245</errorID>
      <errorWord>、</errorWord>
      <group>L1_Word</group>
      <groupName>字词问题</groupName>
      <ability>L2_Typo</ability>
      <abilityName>字词错误</abilityName>
      <candidateList>
        <item>、具</item>
      </candidateList>
      <explain/>
      <paraID> DD4FA7A</paraID>
      <start>12</start>
      <end>13</end>
      <status>unmodified</status>
      <modifiedWord/>
      <trackRevisions>false</trackRevisions>
    </reviewItem>
    <reviewItem>
      <errorID>85eefd90-1d7b-47e6-a0da-8054960bb10e</errorID>
      <errorWord>(</errorWord>
      <group>L1_Format</group>
      <groupName>格式问题</groupName>
      <ability>L2_HalfPunc</ability>
      <abilityName>全半角检查</abilityName>
      <candidateList>
        <item>（</item>
      </candidateList>
      <explain>文本全半角错误。</explain>
      <paraID>770538D7</paraID>
      <start>0</start>
      <end>1</end>
      <status>modified</status>
      <modifiedWord>（</modifiedWord>
      <trackRevisions>false</trackRevisions>
    </reviewItem>
    <reviewItem>
      <errorID>68366135-50cb-4ed7-81f9-a912aa1468f4</errorID>
      <errorWord>评介</errorWord>
      <group>L1_Word</group>
      <groupName>字词问题</groupName>
      <ability>L2_Typo</ability>
      <abilityName>字词错误</abilityName>
      <candidateList>
        <item>评价</item>
      </candidateList>
      <explain/>
      <paraID>592C08C3</paraID>
      <start>2</start>
      <end>4</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39c6ac-acf2-4bb4-90af-3b20c17979f3}">
  <ds:schemaRefs/>
</ds:datastoreItem>
</file>

<file path=customXml/itemProps3.xml><?xml version="1.0" encoding="utf-8"?>
<ds:datastoreItem xmlns:ds="http://schemas.openxmlformats.org/officeDocument/2006/customXml" ds:itemID="{4B2D7048-11ED-4C9D-ACD8-506B2EFD9EB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4024</Words>
  <Characters>4241</Characters>
  <Lines>36</Lines>
  <Paragraphs>10</Paragraphs>
  <TotalTime>86</TotalTime>
  <ScaleCrop>false</ScaleCrop>
  <LinksUpToDate>false</LinksUpToDate>
  <CharactersWithSpaces>4452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2018-02-26T03:45:00Z</dcterms:created>
  <dc:creator>lenovo</dc:creator>
  <cp:lastModifiedBy>火焱</cp:lastModifiedBy>
  <dcterms:modified xsi:type="dcterms:W3CDTF">2026-03-03T06:27:31Z</dcterms:modified>
  <cp:revision>641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06123AA12E7443A6866AC106D5D5CDA5_13</vt:lpwstr>
  </property>
  <property fmtid="{D5CDD505-2E9C-101B-9397-08002B2CF9AE}" pid="4" name="KSOTemplateDocerSaveRecord">
    <vt:lpwstr>eyJoZGlkIjoiMzNmNzU2YzY1NWY5MDVkMzA0ZDUwNDlkMTA5MTgzZGQiLCJ1c2VySWQiOiI1NDk5OTUyNzYifQ==</vt:lpwstr>
  </property>
</Properties>
</file>