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32DF8">
      <w:pPr>
        <w:autoSpaceDE w:val="0"/>
        <w:autoSpaceDN w:val="0"/>
        <w:adjustRightInd w:val="0"/>
        <w:jc w:val="left"/>
        <w:rPr>
          <w:rFonts w:ascii="楷体" w:hAnsi="楷体" w:eastAsia="楷体" w:cs="楷体"/>
          <w:b/>
          <w:bCs/>
          <w:kern w:val="0"/>
          <w:sz w:val="30"/>
          <w:szCs w:val="30"/>
        </w:rPr>
      </w:pPr>
      <w:bookmarkStart w:id="0" w:name="_GoBack"/>
      <w:bookmarkEnd w:id="0"/>
      <w:r>
        <w:rPr>
          <w:rFonts w:hint="eastAsia" w:ascii="楷体" w:hAnsi="楷体" w:eastAsia="楷体" w:cs="宋体"/>
          <w:b/>
          <w:color w:val="000000"/>
          <w:kern w:val="0"/>
          <w:sz w:val="28"/>
          <w:szCs w:val="28"/>
        </w:rPr>
        <w:t>附件1</w:t>
      </w:r>
    </w:p>
    <w:p w14:paraId="7D276B17">
      <w:pPr>
        <w:spacing w:line="380" w:lineRule="exact"/>
        <w:ind w:firstLine="720" w:firstLineChars="20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推荐单位履行推荐程序和公示情况表</w:t>
      </w:r>
    </w:p>
    <w:p w14:paraId="6C44560D">
      <w:pPr>
        <w:spacing w:after="312" w:afterLines="100" w:line="560" w:lineRule="exact"/>
        <w:ind w:firstLine="482" w:firstLineChars="200"/>
        <w:jc w:val="center"/>
        <w:rPr>
          <w:rFonts w:ascii="仿宋_GB2312" w:hAnsi="仿宋" w:eastAsia="仿宋_GB2312"/>
          <w:b/>
          <w:color w:val="000000"/>
          <w:sz w:val="24"/>
        </w:rPr>
      </w:pPr>
    </w:p>
    <w:tbl>
      <w:tblPr>
        <w:tblStyle w:val="10"/>
        <w:tblW w:w="10159" w:type="dxa"/>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401"/>
        <w:gridCol w:w="2481"/>
        <w:gridCol w:w="2481"/>
      </w:tblGrid>
      <w:tr w14:paraId="7443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14A624F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公示网址</w:t>
            </w:r>
          </w:p>
        </w:tc>
        <w:tc>
          <w:tcPr>
            <w:tcW w:w="8363" w:type="dxa"/>
            <w:gridSpan w:val="3"/>
            <w:vAlign w:val="center"/>
          </w:tcPr>
          <w:p w14:paraId="44E3DA89">
            <w:pPr>
              <w:spacing w:line="260" w:lineRule="exact"/>
              <w:jc w:val="left"/>
              <w:rPr>
                <w:rFonts w:ascii="仿宋" w:hAnsi="仿宋" w:eastAsia="仿宋"/>
                <w:color w:val="000000"/>
                <w:szCs w:val="21"/>
              </w:rPr>
            </w:pPr>
          </w:p>
        </w:tc>
      </w:tr>
      <w:tr w14:paraId="78A3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6190A1AD">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14:paraId="0497506E">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14:paraId="3BF532A0">
            <w:pPr>
              <w:spacing w:line="260" w:lineRule="exact"/>
              <w:jc w:val="left"/>
              <w:rPr>
                <w:rFonts w:ascii="仿宋" w:hAnsi="仿宋" w:eastAsia="仿宋"/>
                <w:color w:val="000000"/>
                <w:szCs w:val="21"/>
              </w:rPr>
            </w:pPr>
          </w:p>
        </w:tc>
        <w:tc>
          <w:tcPr>
            <w:tcW w:w="2481" w:type="dxa"/>
            <w:vAlign w:val="center"/>
          </w:tcPr>
          <w:p w14:paraId="48A3F379">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完整公示作品</w:t>
            </w:r>
          </w:p>
          <w:p w14:paraId="54C05082">
            <w:pPr>
              <w:spacing w:line="360" w:lineRule="exact"/>
              <w:jc w:val="center"/>
              <w:rPr>
                <w:rFonts w:ascii="仿宋" w:hAnsi="仿宋" w:eastAsia="仿宋"/>
                <w:color w:val="000000"/>
                <w:szCs w:val="21"/>
              </w:rPr>
            </w:pPr>
            <w:r>
              <w:rPr>
                <w:rFonts w:hint="eastAsia" w:ascii="华文中宋" w:hAnsi="华文中宋" w:eastAsia="华文中宋"/>
                <w:color w:val="000000"/>
                <w:sz w:val="28"/>
              </w:rPr>
              <w:t>推荐表及表内信息</w:t>
            </w:r>
          </w:p>
        </w:tc>
        <w:tc>
          <w:tcPr>
            <w:tcW w:w="2481" w:type="dxa"/>
            <w:vAlign w:val="center"/>
          </w:tcPr>
          <w:p w14:paraId="70DD661D">
            <w:pPr>
              <w:spacing w:line="360" w:lineRule="exact"/>
              <w:jc w:val="lef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7437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2BCF3EB1">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w:t>
            </w:r>
          </w:p>
          <w:p w14:paraId="48A4DFD8">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参评作品</w:t>
            </w:r>
          </w:p>
        </w:tc>
        <w:tc>
          <w:tcPr>
            <w:tcW w:w="3401" w:type="dxa"/>
            <w:vAlign w:val="center"/>
          </w:tcPr>
          <w:p w14:paraId="782C4F9C">
            <w:pPr>
              <w:spacing w:line="360" w:lineRule="exact"/>
              <w:jc w:val="left"/>
              <w:rPr>
                <w:rFonts w:ascii="仿宋" w:hAnsi="仿宋" w:eastAsia="仿宋"/>
                <w:color w:val="000000"/>
                <w:szCs w:val="21"/>
              </w:rPr>
            </w:pPr>
            <w:r>
              <w:rPr>
                <w:rFonts w:hint="eastAsia" w:ascii="华文中宋" w:hAnsi="华文中宋" w:eastAsia="华文中宋"/>
                <w:color w:val="000000"/>
                <w:sz w:val="28"/>
                <w:szCs w:val="28"/>
              </w:rPr>
              <w:t>完成填“√”</w:t>
            </w:r>
          </w:p>
        </w:tc>
        <w:tc>
          <w:tcPr>
            <w:tcW w:w="2481" w:type="dxa"/>
            <w:vAlign w:val="center"/>
          </w:tcPr>
          <w:p w14:paraId="56F71453">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14:paraId="5FD38958">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481" w:type="dxa"/>
            <w:vAlign w:val="center"/>
          </w:tcPr>
          <w:p w14:paraId="5148E2F6">
            <w:pPr>
              <w:spacing w:line="360" w:lineRule="exact"/>
              <w:jc w:val="lef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2556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201C04FE">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履行推荐</w:t>
            </w:r>
          </w:p>
          <w:p w14:paraId="6DF84456">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程序情况</w:t>
            </w:r>
          </w:p>
        </w:tc>
        <w:tc>
          <w:tcPr>
            <w:tcW w:w="8363" w:type="dxa"/>
            <w:gridSpan w:val="3"/>
            <w:vAlign w:val="center"/>
          </w:tcPr>
          <w:p w14:paraId="68627CB1">
            <w:pPr>
              <w:spacing w:line="260" w:lineRule="exact"/>
              <w:jc w:val="left"/>
              <w:rPr>
                <w:rFonts w:ascii="仿宋" w:hAnsi="仿宋" w:eastAsia="仿宋"/>
                <w:color w:val="000000"/>
                <w:szCs w:val="21"/>
              </w:rPr>
            </w:pPr>
          </w:p>
        </w:tc>
      </w:tr>
      <w:tr w14:paraId="234D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04EEB429">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363" w:type="dxa"/>
            <w:gridSpan w:val="3"/>
            <w:vAlign w:val="center"/>
          </w:tcPr>
          <w:p w14:paraId="54823C38">
            <w:pPr>
              <w:spacing w:line="260" w:lineRule="exact"/>
              <w:jc w:val="left"/>
              <w:rPr>
                <w:rFonts w:ascii="仿宋" w:hAnsi="仿宋" w:eastAsia="仿宋"/>
                <w:color w:val="000000"/>
                <w:szCs w:val="21"/>
              </w:rPr>
            </w:pPr>
          </w:p>
        </w:tc>
      </w:tr>
      <w:tr w14:paraId="5509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trPr>
        <w:tc>
          <w:tcPr>
            <w:tcW w:w="1796" w:type="dxa"/>
            <w:vAlign w:val="center"/>
          </w:tcPr>
          <w:p w14:paraId="5FFC42AE">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14:paraId="6B97010C">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处理情况</w:t>
            </w:r>
          </w:p>
        </w:tc>
        <w:tc>
          <w:tcPr>
            <w:tcW w:w="8363" w:type="dxa"/>
            <w:gridSpan w:val="3"/>
            <w:vAlign w:val="center"/>
          </w:tcPr>
          <w:p w14:paraId="1B102285">
            <w:pPr>
              <w:spacing w:line="260" w:lineRule="exact"/>
              <w:jc w:val="left"/>
              <w:rPr>
                <w:rFonts w:ascii="仿宋" w:hAnsi="仿宋" w:eastAsia="仿宋"/>
                <w:color w:val="000000"/>
                <w:szCs w:val="21"/>
              </w:rPr>
            </w:pPr>
          </w:p>
        </w:tc>
      </w:tr>
      <w:tr w14:paraId="7087F11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trPr>
        <w:tc>
          <w:tcPr>
            <w:tcW w:w="1796" w:type="dxa"/>
            <w:tcBorders>
              <w:bottom w:val="single" w:color="auto" w:sz="4" w:space="0"/>
            </w:tcBorders>
            <w:vAlign w:val="center"/>
          </w:tcPr>
          <w:p w14:paraId="58CC7D1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363" w:type="dxa"/>
            <w:gridSpan w:val="3"/>
            <w:tcBorders>
              <w:bottom w:val="single" w:color="auto" w:sz="4" w:space="0"/>
            </w:tcBorders>
            <w:vAlign w:val="center"/>
          </w:tcPr>
          <w:p w14:paraId="37E7823E">
            <w:pPr>
              <w:ind w:firstLine="420" w:firstLineChars="200"/>
              <w:jc w:val="left"/>
              <w:rPr>
                <w:rFonts w:ascii="仿宋" w:hAnsi="仿宋" w:eastAsia="仿宋"/>
                <w:color w:val="000000"/>
                <w:szCs w:val="21"/>
              </w:rPr>
            </w:pPr>
          </w:p>
          <w:p w14:paraId="477C68C7">
            <w:pPr>
              <w:ind w:firstLine="420" w:firstLineChars="200"/>
              <w:jc w:val="left"/>
              <w:rPr>
                <w:rFonts w:ascii="仿宋" w:hAnsi="仿宋" w:eastAsia="仿宋"/>
                <w:color w:val="000000"/>
                <w:szCs w:val="21"/>
              </w:rPr>
            </w:pPr>
          </w:p>
          <w:p w14:paraId="0ACC757C">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（推荐单位主管负责人签字并加盖公章）</w:t>
            </w:r>
          </w:p>
          <w:p w14:paraId="60C3CBB2">
            <w:pPr>
              <w:ind w:firstLine="420" w:firstLineChars="200"/>
              <w:jc w:val="left"/>
              <w:rPr>
                <w:rFonts w:ascii="仿宋" w:hAnsi="仿宋" w:eastAsia="仿宋"/>
                <w:color w:val="000000"/>
                <w:szCs w:val="21"/>
              </w:rPr>
            </w:pPr>
          </w:p>
          <w:p w14:paraId="526A479A">
            <w:pPr>
              <w:ind w:left="840" w:leftChars="200" w:hanging="420" w:hangingChars="200"/>
              <w:jc w:val="left"/>
              <w:rPr>
                <w:rFonts w:ascii="华文中宋" w:hAnsi="华文中宋" w:eastAsia="华文中宋"/>
                <w:color w:val="000000"/>
                <w:sz w:val="28"/>
                <w:szCs w:val="28"/>
              </w:rPr>
            </w:pPr>
            <w:r>
              <w:rPr>
                <w:rFonts w:hint="eastAsia" w:ascii="仿宋" w:hAnsi="仿宋" w:eastAsia="仿宋"/>
                <w:color w:val="000000"/>
                <w:szCs w:val="21"/>
              </w:rPr>
              <w:t xml:space="preserve">                                              </w:t>
            </w:r>
            <w:r>
              <w:rPr>
                <w:rFonts w:hint="eastAsia" w:ascii="华文中宋" w:hAnsi="华文中宋" w:eastAsia="华文中宋"/>
                <w:color w:val="000000"/>
                <w:sz w:val="28"/>
                <w:szCs w:val="28"/>
              </w:rPr>
              <w:t xml:space="preserve"> 202</w:t>
            </w:r>
            <w:r>
              <w:rPr>
                <w:rFonts w:hint="eastAsia" w:ascii="华文中宋" w:hAnsi="华文中宋" w:eastAsia="华文中宋"/>
                <w:color w:val="000000"/>
                <w:sz w:val="28"/>
                <w:szCs w:val="28"/>
                <w:lang w:val="en-US" w:eastAsia="zh-CN"/>
              </w:rPr>
              <w:t>6</w:t>
            </w:r>
            <w:r>
              <w:rPr>
                <w:rFonts w:hint="eastAsia" w:ascii="华文中宋" w:hAnsi="华文中宋" w:eastAsia="华文中宋"/>
                <w:color w:val="000000"/>
                <w:sz w:val="28"/>
                <w:szCs w:val="28"/>
              </w:rPr>
              <w:t>年    月    日</w:t>
            </w:r>
          </w:p>
          <w:p w14:paraId="5249B3EA">
            <w:pPr>
              <w:spacing w:line="240" w:lineRule="exact"/>
              <w:ind w:firstLine="2520" w:firstLineChars="1200"/>
              <w:jc w:val="left"/>
              <w:rPr>
                <w:rFonts w:ascii="仿宋" w:hAnsi="仿宋" w:eastAsia="仿宋"/>
                <w:color w:val="000000"/>
                <w:szCs w:val="21"/>
              </w:rPr>
            </w:pPr>
          </w:p>
        </w:tc>
      </w:tr>
    </w:tbl>
    <w:p w14:paraId="2A3924CC">
      <w:pPr>
        <w:spacing w:line="560" w:lineRule="exact"/>
        <w:jc w:val="left"/>
        <w:rPr>
          <w:rFonts w:ascii="楷体" w:hAnsi="楷体" w:eastAsia="楷体"/>
          <w:color w:val="00000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6D458258">
      <w:pPr>
        <w:spacing w:line="380" w:lineRule="exact"/>
        <w:ind w:firstLine="720" w:firstLineChars="200"/>
        <w:rPr>
          <w:rFonts w:ascii="华文中宋" w:hAnsi="华文中宋" w:eastAsia="华文中宋"/>
          <w:color w:val="000000"/>
          <w:sz w:val="36"/>
          <w:szCs w:val="36"/>
        </w:rPr>
      </w:pPr>
    </w:p>
    <w:p w14:paraId="1EA65AD0">
      <w:pPr>
        <w:jc w:val="left"/>
        <w:rPr>
          <w:rFonts w:ascii="楷体" w:hAnsi="楷体" w:eastAsia="楷体" w:cs="宋体"/>
          <w:b/>
          <w:color w:val="000000"/>
          <w:kern w:val="0"/>
          <w:sz w:val="28"/>
          <w:szCs w:val="28"/>
        </w:rPr>
      </w:pPr>
      <w:r>
        <w:rPr>
          <w:rFonts w:hint="eastAsia" w:ascii="楷体" w:hAnsi="楷体" w:eastAsia="楷体" w:cs="宋体"/>
          <w:b/>
          <w:color w:val="000000"/>
          <w:kern w:val="0"/>
          <w:sz w:val="28"/>
          <w:szCs w:val="28"/>
        </w:rPr>
        <w:t>附件</w:t>
      </w:r>
      <w:r>
        <w:rPr>
          <w:rFonts w:ascii="楷体" w:hAnsi="楷体" w:eastAsia="楷体" w:cs="宋体"/>
          <w:b/>
          <w:color w:val="000000"/>
          <w:kern w:val="0"/>
          <w:sz w:val="28"/>
          <w:szCs w:val="28"/>
        </w:rPr>
        <w:t>2</w:t>
      </w:r>
    </w:p>
    <w:p w14:paraId="6EF6A651">
      <w:pPr>
        <w:tabs>
          <w:tab w:val="right" w:pos="8730"/>
        </w:tabs>
        <w:spacing w:line="560" w:lineRule="exact"/>
        <w:ind w:firstLine="720"/>
        <w:jc w:val="center"/>
        <w:rPr>
          <w:rFonts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全国行业好新闻大赛推荐作品目录</w:t>
      </w:r>
    </w:p>
    <w:p w14:paraId="07575994">
      <w:pPr>
        <w:tabs>
          <w:tab w:val="right" w:pos="8730"/>
        </w:tabs>
        <w:spacing w:line="200" w:lineRule="exact"/>
        <w:ind w:firstLine="720"/>
        <w:jc w:val="center"/>
        <w:rPr>
          <w:rFonts w:ascii="华文中宋" w:hAnsi="华文中宋" w:eastAsia="华文中宋" w:cs="华文中宋"/>
          <w:color w:val="000000"/>
          <w:sz w:val="36"/>
          <w:szCs w:val="36"/>
        </w:rPr>
      </w:pPr>
    </w:p>
    <w:tbl>
      <w:tblPr>
        <w:tblStyle w:val="10"/>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820"/>
        <w:gridCol w:w="720"/>
        <w:gridCol w:w="272"/>
        <w:gridCol w:w="1570"/>
        <w:gridCol w:w="84"/>
        <w:gridCol w:w="909"/>
        <w:gridCol w:w="425"/>
        <w:gridCol w:w="2413"/>
      </w:tblGrid>
      <w:tr w14:paraId="001C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377" w:type="dxa"/>
            <w:vAlign w:val="center"/>
          </w:tcPr>
          <w:p w14:paraId="3D1448D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编号</w:t>
            </w:r>
          </w:p>
        </w:tc>
        <w:tc>
          <w:tcPr>
            <w:tcW w:w="2540" w:type="dxa"/>
            <w:gridSpan w:val="2"/>
            <w:vAlign w:val="center"/>
          </w:tcPr>
          <w:p w14:paraId="4E3A9A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作品题目</w:t>
            </w:r>
          </w:p>
        </w:tc>
        <w:tc>
          <w:tcPr>
            <w:tcW w:w="1842" w:type="dxa"/>
            <w:gridSpan w:val="2"/>
            <w:vAlign w:val="center"/>
          </w:tcPr>
          <w:p w14:paraId="39377E7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418" w:type="dxa"/>
            <w:gridSpan w:val="3"/>
            <w:vAlign w:val="center"/>
          </w:tcPr>
          <w:p w14:paraId="20FA6D1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作品时长</w:t>
            </w:r>
          </w:p>
        </w:tc>
        <w:tc>
          <w:tcPr>
            <w:tcW w:w="2413" w:type="dxa"/>
            <w:vAlign w:val="center"/>
          </w:tcPr>
          <w:p w14:paraId="42382CD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推荐单位</w:t>
            </w:r>
          </w:p>
        </w:tc>
      </w:tr>
      <w:tr w14:paraId="6B0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612EDA9B">
            <w:pPr>
              <w:snapToGrid w:val="0"/>
              <w:spacing w:line="560" w:lineRule="exact"/>
              <w:jc w:val="center"/>
              <w:rPr>
                <w:rFonts w:ascii="宋体" w:hAnsi="宋体"/>
                <w:color w:val="000000"/>
                <w:sz w:val="28"/>
                <w:szCs w:val="28"/>
              </w:rPr>
            </w:pPr>
            <w:r>
              <w:rPr>
                <w:rFonts w:hint="eastAsia" w:ascii="宋体" w:hAnsi="宋体"/>
                <w:color w:val="000000"/>
                <w:sz w:val="28"/>
                <w:szCs w:val="28"/>
              </w:rPr>
              <w:t>1</w:t>
            </w:r>
          </w:p>
        </w:tc>
        <w:tc>
          <w:tcPr>
            <w:tcW w:w="2540" w:type="dxa"/>
            <w:gridSpan w:val="2"/>
          </w:tcPr>
          <w:p w14:paraId="5D85476C">
            <w:pPr>
              <w:spacing w:line="360" w:lineRule="auto"/>
              <w:jc w:val="left"/>
              <w:rPr>
                <w:rFonts w:ascii="仿宋_GB2312" w:eastAsia="仿宋_GB2312"/>
                <w:color w:val="000000"/>
                <w:sz w:val="28"/>
              </w:rPr>
            </w:pPr>
          </w:p>
        </w:tc>
        <w:tc>
          <w:tcPr>
            <w:tcW w:w="1842" w:type="dxa"/>
            <w:gridSpan w:val="2"/>
          </w:tcPr>
          <w:p w14:paraId="5D11DDAA">
            <w:pPr>
              <w:spacing w:line="360" w:lineRule="auto"/>
              <w:jc w:val="left"/>
              <w:rPr>
                <w:rFonts w:ascii="仿宋_GB2312" w:eastAsia="仿宋_GB2312"/>
                <w:color w:val="000000"/>
                <w:sz w:val="28"/>
              </w:rPr>
            </w:pPr>
          </w:p>
        </w:tc>
        <w:tc>
          <w:tcPr>
            <w:tcW w:w="1418" w:type="dxa"/>
            <w:gridSpan w:val="3"/>
          </w:tcPr>
          <w:p w14:paraId="11719E06">
            <w:pPr>
              <w:spacing w:line="360" w:lineRule="auto"/>
              <w:jc w:val="left"/>
              <w:rPr>
                <w:rFonts w:ascii="仿宋_GB2312" w:eastAsia="仿宋_GB2312"/>
                <w:color w:val="000000"/>
                <w:sz w:val="28"/>
              </w:rPr>
            </w:pPr>
          </w:p>
        </w:tc>
        <w:tc>
          <w:tcPr>
            <w:tcW w:w="2413" w:type="dxa"/>
          </w:tcPr>
          <w:p w14:paraId="4EC808CC">
            <w:pPr>
              <w:spacing w:line="360" w:lineRule="auto"/>
              <w:jc w:val="left"/>
              <w:rPr>
                <w:rFonts w:ascii="仿宋_GB2312" w:eastAsia="仿宋_GB2312"/>
                <w:color w:val="000000"/>
                <w:sz w:val="28"/>
              </w:rPr>
            </w:pPr>
          </w:p>
        </w:tc>
      </w:tr>
      <w:tr w14:paraId="13A2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6C81C670">
            <w:pPr>
              <w:snapToGrid w:val="0"/>
              <w:spacing w:line="560" w:lineRule="exact"/>
              <w:jc w:val="center"/>
              <w:rPr>
                <w:rFonts w:ascii="宋体" w:hAnsi="宋体"/>
                <w:color w:val="000000"/>
                <w:sz w:val="28"/>
                <w:szCs w:val="28"/>
              </w:rPr>
            </w:pPr>
            <w:r>
              <w:rPr>
                <w:rFonts w:hint="eastAsia" w:ascii="宋体" w:hAnsi="宋体"/>
                <w:color w:val="000000"/>
                <w:sz w:val="28"/>
                <w:szCs w:val="28"/>
              </w:rPr>
              <w:t>2</w:t>
            </w:r>
          </w:p>
        </w:tc>
        <w:tc>
          <w:tcPr>
            <w:tcW w:w="2540" w:type="dxa"/>
            <w:gridSpan w:val="2"/>
          </w:tcPr>
          <w:p w14:paraId="49A6B2B2">
            <w:pPr>
              <w:spacing w:line="360" w:lineRule="auto"/>
              <w:jc w:val="left"/>
              <w:rPr>
                <w:rFonts w:ascii="仿宋_GB2312" w:eastAsia="仿宋_GB2312"/>
                <w:color w:val="000000"/>
                <w:sz w:val="28"/>
              </w:rPr>
            </w:pPr>
          </w:p>
        </w:tc>
        <w:tc>
          <w:tcPr>
            <w:tcW w:w="1842" w:type="dxa"/>
            <w:gridSpan w:val="2"/>
          </w:tcPr>
          <w:p w14:paraId="1B2221D2">
            <w:pPr>
              <w:spacing w:line="360" w:lineRule="auto"/>
              <w:jc w:val="left"/>
              <w:rPr>
                <w:rFonts w:ascii="仿宋_GB2312" w:eastAsia="仿宋_GB2312"/>
                <w:color w:val="000000"/>
                <w:sz w:val="28"/>
              </w:rPr>
            </w:pPr>
          </w:p>
        </w:tc>
        <w:tc>
          <w:tcPr>
            <w:tcW w:w="1418" w:type="dxa"/>
            <w:gridSpan w:val="3"/>
          </w:tcPr>
          <w:p w14:paraId="07782FE3">
            <w:pPr>
              <w:spacing w:line="360" w:lineRule="auto"/>
              <w:jc w:val="left"/>
              <w:rPr>
                <w:rFonts w:ascii="仿宋_GB2312" w:eastAsia="仿宋_GB2312"/>
                <w:color w:val="000000"/>
                <w:sz w:val="28"/>
              </w:rPr>
            </w:pPr>
          </w:p>
        </w:tc>
        <w:tc>
          <w:tcPr>
            <w:tcW w:w="2413" w:type="dxa"/>
          </w:tcPr>
          <w:p w14:paraId="28D1CC97">
            <w:pPr>
              <w:spacing w:line="360" w:lineRule="auto"/>
              <w:jc w:val="left"/>
              <w:rPr>
                <w:rFonts w:ascii="仿宋_GB2312" w:eastAsia="仿宋_GB2312"/>
                <w:color w:val="000000"/>
                <w:sz w:val="28"/>
              </w:rPr>
            </w:pPr>
          </w:p>
        </w:tc>
      </w:tr>
      <w:tr w14:paraId="759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5E3CEAB1">
            <w:pPr>
              <w:snapToGrid w:val="0"/>
              <w:spacing w:line="560" w:lineRule="exact"/>
              <w:jc w:val="center"/>
              <w:rPr>
                <w:rFonts w:ascii="宋体" w:hAnsi="宋体"/>
                <w:color w:val="000000"/>
                <w:sz w:val="28"/>
                <w:szCs w:val="28"/>
              </w:rPr>
            </w:pPr>
            <w:r>
              <w:rPr>
                <w:rFonts w:hint="eastAsia" w:ascii="宋体" w:hAnsi="宋体"/>
                <w:color w:val="000000"/>
                <w:sz w:val="28"/>
                <w:szCs w:val="28"/>
              </w:rPr>
              <w:t>3</w:t>
            </w:r>
          </w:p>
        </w:tc>
        <w:tc>
          <w:tcPr>
            <w:tcW w:w="2540" w:type="dxa"/>
            <w:gridSpan w:val="2"/>
          </w:tcPr>
          <w:p w14:paraId="62045EC4">
            <w:pPr>
              <w:spacing w:line="360" w:lineRule="auto"/>
              <w:jc w:val="left"/>
              <w:rPr>
                <w:rFonts w:ascii="仿宋_GB2312" w:eastAsia="仿宋_GB2312"/>
                <w:color w:val="000000"/>
                <w:sz w:val="28"/>
              </w:rPr>
            </w:pPr>
          </w:p>
        </w:tc>
        <w:tc>
          <w:tcPr>
            <w:tcW w:w="1842" w:type="dxa"/>
            <w:gridSpan w:val="2"/>
          </w:tcPr>
          <w:p w14:paraId="5CB47691">
            <w:pPr>
              <w:spacing w:line="360" w:lineRule="auto"/>
              <w:jc w:val="left"/>
              <w:rPr>
                <w:rFonts w:ascii="仿宋_GB2312" w:eastAsia="仿宋_GB2312"/>
                <w:color w:val="000000"/>
                <w:sz w:val="28"/>
              </w:rPr>
            </w:pPr>
          </w:p>
        </w:tc>
        <w:tc>
          <w:tcPr>
            <w:tcW w:w="1418" w:type="dxa"/>
            <w:gridSpan w:val="3"/>
          </w:tcPr>
          <w:p w14:paraId="12359210">
            <w:pPr>
              <w:spacing w:line="360" w:lineRule="auto"/>
              <w:jc w:val="left"/>
              <w:rPr>
                <w:rFonts w:ascii="仿宋_GB2312" w:eastAsia="仿宋_GB2312"/>
                <w:color w:val="000000"/>
                <w:sz w:val="28"/>
              </w:rPr>
            </w:pPr>
          </w:p>
        </w:tc>
        <w:tc>
          <w:tcPr>
            <w:tcW w:w="2413" w:type="dxa"/>
          </w:tcPr>
          <w:p w14:paraId="2C312D2E">
            <w:pPr>
              <w:spacing w:line="360" w:lineRule="auto"/>
              <w:jc w:val="left"/>
              <w:rPr>
                <w:rFonts w:ascii="仿宋_GB2312" w:eastAsia="仿宋_GB2312"/>
                <w:color w:val="000000"/>
                <w:sz w:val="28"/>
              </w:rPr>
            </w:pPr>
          </w:p>
        </w:tc>
      </w:tr>
      <w:tr w14:paraId="60D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71FB7D8A">
            <w:pPr>
              <w:snapToGrid w:val="0"/>
              <w:spacing w:line="560" w:lineRule="exact"/>
              <w:jc w:val="center"/>
              <w:rPr>
                <w:rFonts w:ascii="宋体" w:hAnsi="宋体"/>
                <w:color w:val="000000"/>
                <w:sz w:val="28"/>
                <w:szCs w:val="28"/>
              </w:rPr>
            </w:pPr>
            <w:r>
              <w:rPr>
                <w:rFonts w:hint="eastAsia" w:ascii="宋体" w:hAnsi="宋体"/>
                <w:color w:val="000000"/>
                <w:sz w:val="28"/>
                <w:szCs w:val="28"/>
              </w:rPr>
              <w:t>4</w:t>
            </w:r>
          </w:p>
        </w:tc>
        <w:tc>
          <w:tcPr>
            <w:tcW w:w="2540" w:type="dxa"/>
            <w:gridSpan w:val="2"/>
          </w:tcPr>
          <w:p w14:paraId="580C16E2">
            <w:pPr>
              <w:spacing w:line="360" w:lineRule="auto"/>
              <w:jc w:val="left"/>
              <w:rPr>
                <w:rFonts w:ascii="仿宋_GB2312" w:eastAsia="仿宋_GB2312"/>
                <w:color w:val="000000"/>
                <w:sz w:val="28"/>
              </w:rPr>
            </w:pPr>
          </w:p>
        </w:tc>
        <w:tc>
          <w:tcPr>
            <w:tcW w:w="1842" w:type="dxa"/>
            <w:gridSpan w:val="2"/>
          </w:tcPr>
          <w:p w14:paraId="62D6D0C3">
            <w:pPr>
              <w:spacing w:line="360" w:lineRule="auto"/>
              <w:jc w:val="left"/>
              <w:rPr>
                <w:rFonts w:ascii="仿宋_GB2312" w:eastAsia="仿宋_GB2312"/>
                <w:color w:val="000000"/>
                <w:sz w:val="28"/>
              </w:rPr>
            </w:pPr>
          </w:p>
        </w:tc>
        <w:tc>
          <w:tcPr>
            <w:tcW w:w="1418" w:type="dxa"/>
            <w:gridSpan w:val="3"/>
          </w:tcPr>
          <w:p w14:paraId="6613C1EC">
            <w:pPr>
              <w:spacing w:line="360" w:lineRule="auto"/>
              <w:jc w:val="left"/>
              <w:rPr>
                <w:rFonts w:ascii="仿宋_GB2312" w:eastAsia="仿宋_GB2312"/>
                <w:color w:val="000000"/>
                <w:sz w:val="28"/>
              </w:rPr>
            </w:pPr>
          </w:p>
        </w:tc>
        <w:tc>
          <w:tcPr>
            <w:tcW w:w="2413" w:type="dxa"/>
          </w:tcPr>
          <w:p w14:paraId="1F0368F5">
            <w:pPr>
              <w:spacing w:line="360" w:lineRule="auto"/>
              <w:jc w:val="left"/>
              <w:rPr>
                <w:rFonts w:ascii="仿宋_GB2312" w:eastAsia="仿宋_GB2312"/>
                <w:color w:val="000000"/>
                <w:sz w:val="28"/>
              </w:rPr>
            </w:pPr>
          </w:p>
        </w:tc>
      </w:tr>
      <w:tr w14:paraId="017C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485FFD8D">
            <w:pPr>
              <w:snapToGrid w:val="0"/>
              <w:spacing w:line="560" w:lineRule="exact"/>
              <w:jc w:val="center"/>
              <w:rPr>
                <w:rFonts w:ascii="宋体" w:hAnsi="宋体"/>
                <w:color w:val="000000"/>
                <w:sz w:val="28"/>
                <w:szCs w:val="28"/>
              </w:rPr>
            </w:pPr>
            <w:r>
              <w:rPr>
                <w:rFonts w:hint="eastAsia" w:ascii="宋体" w:hAnsi="宋体"/>
                <w:color w:val="000000"/>
                <w:sz w:val="28"/>
                <w:szCs w:val="28"/>
              </w:rPr>
              <w:t>5</w:t>
            </w:r>
          </w:p>
        </w:tc>
        <w:tc>
          <w:tcPr>
            <w:tcW w:w="2540" w:type="dxa"/>
            <w:gridSpan w:val="2"/>
          </w:tcPr>
          <w:p w14:paraId="258EF1A0">
            <w:pPr>
              <w:spacing w:line="360" w:lineRule="auto"/>
              <w:jc w:val="left"/>
              <w:rPr>
                <w:rFonts w:ascii="仿宋_GB2312" w:eastAsia="仿宋_GB2312"/>
                <w:color w:val="000000"/>
                <w:sz w:val="28"/>
              </w:rPr>
            </w:pPr>
          </w:p>
        </w:tc>
        <w:tc>
          <w:tcPr>
            <w:tcW w:w="1842" w:type="dxa"/>
            <w:gridSpan w:val="2"/>
          </w:tcPr>
          <w:p w14:paraId="77D85413">
            <w:pPr>
              <w:spacing w:line="360" w:lineRule="auto"/>
              <w:jc w:val="left"/>
              <w:rPr>
                <w:rFonts w:ascii="仿宋_GB2312" w:eastAsia="仿宋_GB2312"/>
                <w:color w:val="000000"/>
                <w:sz w:val="28"/>
              </w:rPr>
            </w:pPr>
          </w:p>
        </w:tc>
        <w:tc>
          <w:tcPr>
            <w:tcW w:w="1418" w:type="dxa"/>
            <w:gridSpan w:val="3"/>
          </w:tcPr>
          <w:p w14:paraId="411E4BA6">
            <w:pPr>
              <w:spacing w:line="360" w:lineRule="auto"/>
              <w:jc w:val="left"/>
              <w:rPr>
                <w:rFonts w:ascii="仿宋_GB2312" w:eastAsia="仿宋_GB2312"/>
                <w:color w:val="000000"/>
                <w:sz w:val="28"/>
              </w:rPr>
            </w:pPr>
          </w:p>
        </w:tc>
        <w:tc>
          <w:tcPr>
            <w:tcW w:w="2413" w:type="dxa"/>
          </w:tcPr>
          <w:p w14:paraId="4248E4C3">
            <w:pPr>
              <w:spacing w:line="360" w:lineRule="auto"/>
              <w:jc w:val="left"/>
              <w:rPr>
                <w:rFonts w:ascii="仿宋_GB2312" w:eastAsia="仿宋_GB2312"/>
                <w:color w:val="000000"/>
                <w:sz w:val="28"/>
              </w:rPr>
            </w:pPr>
          </w:p>
        </w:tc>
      </w:tr>
      <w:tr w14:paraId="7F0C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31DAF9AA">
            <w:pPr>
              <w:snapToGrid w:val="0"/>
              <w:spacing w:line="560" w:lineRule="exact"/>
              <w:jc w:val="center"/>
              <w:rPr>
                <w:rFonts w:ascii="宋体" w:hAnsi="宋体"/>
                <w:color w:val="000000"/>
                <w:sz w:val="28"/>
                <w:szCs w:val="28"/>
              </w:rPr>
            </w:pPr>
            <w:r>
              <w:rPr>
                <w:rFonts w:hint="eastAsia" w:ascii="宋体" w:hAnsi="宋体"/>
                <w:color w:val="000000"/>
                <w:sz w:val="28"/>
                <w:szCs w:val="28"/>
              </w:rPr>
              <w:t>6</w:t>
            </w:r>
          </w:p>
        </w:tc>
        <w:tc>
          <w:tcPr>
            <w:tcW w:w="2540" w:type="dxa"/>
            <w:gridSpan w:val="2"/>
          </w:tcPr>
          <w:p w14:paraId="38A8CA2C">
            <w:pPr>
              <w:spacing w:line="360" w:lineRule="auto"/>
              <w:jc w:val="left"/>
              <w:rPr>
                <w:rFonts w:ascii="仿宋_GB2312" w:eastAsia="仿宋_GB2312"/>
                <w:color w:val="000000"/>
                <w:sz w:val="28"/>
              </w:rPr>
            </w:pPr>
          </w:p>
        </w:tc>
        <w:tc>
          <w:tcPr>
            <w:tcW w:w="1842" w:type="dxa"/>
            <w:gridSpan w:val="2"/>
          </w:tcPr>
          <w:p w14:paraId="3E60D00A">
            <w:pPr>
              <w:spacing w:line="360" w:lineRule="auto"/>
              <w:jc w:val="left"/>
              <w:rPr>
                <w:rFonts w:ascii="仿宋_GB2312" w:eastAsia="仿宋_GB2312"/>
                <w:color w:val="000000"/>
                <w:sz w:val="28"/>
              </w:rPr>
            </w:pPr>
          </w:p>
        </w:tc>
        <w:tc>
          <w:tcPr>
            <w:tcW w:w="1418" w:type="dxa"/>
            <w:gridSpan w:val="3"/>
          </w:tcPr>
          <w:p w14:paraId="2319EDE5">
            <w:pPr>
              <w:spacing w:line="360" w:lineRule="auto"/>
              <w:jc w:val="left"/>
              <w:rPr>
                <w:rFonts w:ascii="仿宋_GB2312" w:eastAsia="仿宋_GB2312"/>
                <w:color w:val="000000"/>
                <w:sz w:val="28"/>
              </w:rPr>
            </w:pPr>
          </w:p>
        </w:tc>
        <w:tc>
          <w:tcPr>
            <w:tcW w:w="2413" w:type="dxa"/>
          </w:tcPr>
          <w:p w14:paraId="34C83100">
            <w:pPr>
              <w:spacing w:line="360" w:lineRule="auto"/>
              <w:jc w:val="left"/>
              <w:rPr>
                <w:rFonts w:ascii="仿宋_GB2312" w:eastAsia="仿宋_GB2312"/>
                <w:color w:val="000000"/>
                <w:sz w:val="28"/>
              </w:rPr>
            </w:pPr>
          </w:p>
        </w:tc>
      </w:tr>
      <w:tr w14:paraId="569A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2166CEEE">
            <w:pPr>
              <w:snapToGrid w:val="0"/>
              <w:spacing w:line="560" w:lineRule="exact"/>
              <w:jc w:val="center"/>
              <w:rPr>
                <w:rFonts w:ascii="宋体" w:hAnsi="宋体"/>
                <w:color w:val="000000"/>
                <w:sz w:val="28"/>
                <w:szCs w:val="28"/>
              </w:rPr>
            </w:pPr>
            <w:r>
              <w:rPr>
                <w:rFonts w:hint="eastAsia" w:ascii="宋体" w:hAnsi="宋体"/>
                <w:color w:val="000000"/>
                <w:sz w:val="28"/>
                <w:szCs w:val="28"/>
              </w:rPr>
              <w:t>7</w:t>
            </w:r>
          </w:p>
        </w:tc>
        <w:tc>
          <w:tcPr>
            <w:tcW w:w="2540" w:type="dxa"/>
            <w:gridSpan w:val="2"/>
          </w:tcPr>
          <w:p w14:paraId="001D3C55">
            <w:pPr>
              <w:spacing w:line="360" w:lineRule="auto"/>
              <w:jc w:val="left"/>
              <w:rPr>
                <w:rFonts w:ascii="仿宋_GB2312" w:eastAsia="仿宋_GB2312"/>
                <w:color w:val="000000"/>
                <w:sz w:val="28"/>
              </w:rPr>
            </w:pPr>
          </w:p>
        </w:tc>
        <w:tc>
          <w:tcPr>
            <w:tcW w:w="1842" w:type="dxa"/>
            <w:gridSpan w:val="2"/>
          </w:tcPr>
          <w:p w14:paraId="7CA0415F">
            <w:pPr>
              <w:spacing w:line="360" w:lineRule="auto"/>
              <w:jc w:val="left"/>
              <w:rPr>
                <w:rFonts w:ascii="仿宋_GB2312" w:eastAsia="仿宋_GB2312"/>
                <w:color w:val="000000"/>
                <w:sz w:val="28"/>
              </w:rPr>
            </w:pPr>
          </w:p>
        </w:tc>
        <w:tc>
          <w:tcPr>
            <w:tcW w:w="1418" w:type="dxa"/>
            <w:gridSpan w:val="3"/>
          </w:tcPr>
          <w:p w14:paraId="2AF8D812">
            <w:pPr>
              <w:spacing w:line="360" w:lineRule="auto"/>
              <w:jc w:val="left"/>
              <w:rPr>
                <w:rFonts w:ascii="仿宋_GB2312" w:eastAsia="仿宋_GB2312"/>
                <w:color w:val="000000"/>
                <w:sz w:val="28"/>
              </w:rPr>
            </w:pPr>
          </w:p>
        </w:tc>
        <w:tc>
          <w:tcPr>
            <w:tcW w:w="2413" w:type="dxa"/>
          </w:tcPr>
          <w:p w14:paraId="2785E476">
            <w:pPr>
              <w:spacing w:line="360" w:lineRule="auto"/>
              <w:jc w:val="left"/>
              <w:rPr>
                <w:rFonts w:ascii="仿宋_GB2312" w:eastAsia="仿宋_GB2312"/>
                <w:color w:val="000000"/>
                <w:sz w:val="28"/>
              </w:rPr>
            </w:pPr>
          </w:p>
        </w:tc>
      </w:tr>
      <w:tr w14:paraId="3991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777C649C">
            <w:pPr>
              <w:snapToGrid w:val="0"/>
              <w:spacing w:line="560" w:lineRule="exact"/>
              <w:jc w:val="center"/>
              <w:rPr>
                <w:rFonts w:ascii="宋体" w:hAnsi="宋体"/>
                <w:color w:val="000000"/>
                <w:sz w:val="28"/>
                <w:szCs w:val="28"/>
              </w:rPr>
            </w:pPr>
            <w:r>
              <w:rPr>
                <w:rFonts w:hint="eastAsia" w:ascii="宋体" w:hAnsi="宋体"/>
                <w:color w:val="000000"/>
                <w:sz w:val="28"/>
                <w:szCs w:val="28"/>
              </w:rPr>
              <w:t>8</w:t>
            </w:r>
          </w:p>
        </w:tc>
        <w:tc>
          <w:tcPr>
            <w:tcW w:w="2540" w:type="dxa"/>
            <w:gridSpan w:val="2"/>
          </w:tcPr>
          <w:p w14:paraId="7A2CA31D">
            <w:pPr>
              <w:spacing w:line="360" w:lineRule="auto"/>
              <w:jc w:val="left"/>
              <w:rPr>
                <w:rFonts w:ascii="仿宋_GB2312" w:eastAsia="仿宋_GB2312"/>
                <w:color w:val="000000"/>
                <w:sz w:val="28"/>
              </w:rPr>
            </w:pPr>
          </w:p>
        </w:tc>
        <w:tc>
          <w:tcPr>
            <w:tcW w:w="1842" w:type="dxa"/>
            <w:gridSpan w:val="2"/>
          </w:tcPr>
          <w:p w14:paraId="1D7A85D9">
            <w:pPr>
              <w:spacing w:line="360" w:lineRule="auto"/>
              <w:jc w:val="left"/>
              <w:rPr>
                <w:rFonts w:ascii="仿宋_GB2312" w:eastAsia="仿宋_GB2312"/>
                <w:color w:val="000000"/>
                <w:sz w:val="28"/>
              </w:rPr>
            </w:pPr>
          </w:p>
        </w:tc>
        <w:tc>
          <w:tcPr>
            <w:tcW w:w="1418" w:type="dxa"/>
            <w:gridSpan w:val="3"/>
          </w:tcPr>
          <w:p w14:paraId="006DA87B">
            <w:pPr>
              <w:spacing w:line="360" w:lineRule="auto"/>
              <w:jc w:val="left"/>
              <w:rPr>
                <w:rFonts w:ascii="仿宋_GB2312" w:eastAsia="仿宋_GB2312"/>
                <w:color w:val="000000"/>
                <w:sz w:val="28"/>
              </w:rPr>
            </w:pPr>
          </w:p>
        </w:tc>
        <w:tc>
          <w:tcPr>
            <w:tcW w:w="2413" w:type="dxa"/>
          </w:tcPr>
          <w:p w14:paraId="09E53793">
            <w:pPr>
              <w:spacing w:line="360" w:lineRule="auto"/>
              <w:jc w:val="left"/>
              <w:rPr>
                <w:rFonts w:ascii="仿宋_GB2312" w:eastAsia="仿宋_GB2312"/>
                <w:color w:val="000000"/>
                <w:sz w:val="28"/>
              </w:rPr>
            </w:pPr>
          </w:p>
        </w:tc>
      </w:tr>
      <w:tr w14:paraId="3A9B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377" w:type="dxa"/>
            <w:vAlign w:val="center"/>
          </w:tcPr>
          <w:p w14:paraId="27B601F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推荐</w:t>
            </w:r>
          </w:p>
          <w:p w14:paraId="0C7766D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14:paraId="5BAFDE8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意见</w:t>
            </w:r>
          </w:p>
        </w:tc>
        <w:tc>
          <w:tcPr>
            <w:tcW w:w="8213" w:type="dxa"/>
            <w:gridSpan w:val="8"/>
          </w:tcPr>
          <w:p w14:paraId="04F7C366">
            <w:pPr>
              <w:spacing w:line="560" w:lineRule="exact"/>
              <w:ind w:right="98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 xml:space="preserve"> </w:t>
            </w:r>
            <w:r>
              <w:rPr>
                <w:rFonts w:hint="eastAsia" w:ascii="华文中宋" w:hAnsi="华文中宋" w:eastAsia="华文中宋" w:cs="华文中宋"/>
                <w:color w:val="000000"/>
                <w:sz w:val="28"/>
                <w:szCs w:val="28"/>
              </w:rPr>
              <w:t>单位负责人签名</w:t>
            </w:r>
          </w:p>
          <w:p w14:paraId="300FCCF0">
            <w:pPr>
              <w:spacing w:line="560" w:lineRule="exact"/>
              <w:ind w:right="980"/>
              <w:jc w:val="right"/>
              <w:rPr>
                <w:rFonts w:ascii="仿宋_GB2312" w:hAnsi="华文仿宋" w:eastAsia="仿宋_GB2312"/>
                <w:color w:val="000000"/>
                <w:sz w:val="28"/>
                <w:szCs w:val="28"/>
              </w:rPr>
            </w:pPr>
          </w:p>
          <w:p w14:paraId="6935E575">
            <w:pPr>
              <w:spacing w:line="440" w:lineRule="exact"/>
              <w:ind w:right="280"/>
              <w:jc w:val="right"/>
              <w:rPr>
                <w:rFonts w:ascii="华文中宋" w:hAnsi="华文中宋" w:eastAsia="华文中宋"/>
                <w:color w:val="000000"/>
                <w:sz w:val="28"/>
              </w:rPr>
            </w:pPr>
            <w:r>
              <w:rPr>
                <w:rFonts w:hint="eastAsia" w:ascii="华文中宋" w:hAnsi="华文中宋" w:eastAsia="华文中宋"/>
                <w:color w:val="000000"/>
                <w:sz w:val="28"/>
              </w:rPr>
              <w:t>（请加盖单位公章）</w:t>
            </w:r>
          </w:p>
          <w:p w14:paraId="53B0A447">
            <w:pPr>
              <w:spacing w:line="440" w:lineRule="exact"/>
              <w:ind w:right="280"/>
              <w:jc w:val="right"/>
              <w:rPr>
                <w:rFonts w:ascii="仿宋_GB2312" w:hAnsi="华文仿宋" w:eastAsia="仿宋_GB2312"/>
                <w:color w:val="000000"/>
                <w:sz w:val="28"/>
                <w:szCs w:val="28"/>
              </w:rPr>
            </w:pPr>
            <w:r>
              <w:rPr>
                <w:rFonts w:hint="eastAsia" w:ascii="华文中宋" w:hAnsi="华文中宋" w:eastAsia="华文中宋"/>
                <w:color w:val="000000"/>
                <w:sz w:val="28"/>
              </w:rPr>
              <w:t>20</w:t>
            </w:r>
            <w:r>
              <w:rPr>
                <w:rFonts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hint="eastAsia" w:ascii="华文中宋" w:hAnsi="华文中宋" w:eastAsia="华文中宋"/>
                <w:color w:val="000000"/>
                <w:sz w:val="28"/>
              </w:rPr>
              <w:t>年    月    日</w:t>
            </w:r>
          </w:p>
        </w:tc>
      </w:tr>
      <w:tr w14:paraId="7007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77" w:type="dxa"/>
            <w:vAlign w:val="center"/>
          </w:tcPr>
          <w:p w14:paraId="6911B04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推荐单位联系人</w:t>
            </w:r>
          </w:p>
        </w:tc>
        <w:tc>
          <w:tcPr>
            <w:tcW w:w="1820" w:type="dxa"/>
            <w:vAlign w:val="center"/>
          </w:tcPr>
          <w:p w14:paraId="66A3AA24">
            <w:pPr>
              <w:spacing w:line="360" w:lineRule="auto"/>
              <w:jc w:val="left"/>
              <w:rPr>
                <w:rFonts w:ascii="仿宋_GB2312" w:eastAsia="仿宋_GB2312"/>
                <w:color w:val="000000"/>
                <w:sz w:val="28"/>
              </w:rPr>
            </w:pPr>
          </w:p>
        </w:tc>
        <w:tc>
          <w:tcPr>
            <w:tcW w:w="992" w:type="dxa"/>
            <w:gridSpan w:val="2"/>
            <w:vAlign w:val="center"/>
          </w:tcPr>
          <w:p w14:paraId="2FC322F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654" w:type="dxa"/>
            <w:gridSpan w:val="2"/>
            <w:vAlign w:val="center"/>
          </w:tcPr>
          <w:p w14:paraId="6C200E54">
            <w:pPr>
              <w:spacing w:line="360" w:lineRule="auto"/>
              <w:jc w:val="left"/>
              <w:rPr>
                <w:rFonts w:ascii="仿宋_GB2312" w:eastAsia="仿宋_GB2312"/>
                <w:color w:val="000000"/>
                <w:sz w:val="28"/>
              </w:rPr>
            </w:pPr>
          </w:p>
        </w:tc>
        <w:tc>
          <w:tcPr>
            <w:tcW w:w="909" w:type="dxa"/>
            <w:vAlign w:val="center"/>
          </w:tcPr>
          <w:p w14:paraId="24D28EC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838" w:type="dxa"/>
            <w:gridSpan w:val="2"/>
            <w:vAlign w:val="center"/>
          </w:tcPr>
          <w:p w14:paraId="3CBB1452">
            <w:pPr>
              <w:spacing w:line="360" w:lineRule="auto"/>
              <w:jc w:val="left"/>
              <w:rPr>
                <w:rFonts w:ascii="华文中宋" w:hAnsi="华文中宋" w:eastAsia="华文中宋"/>
                <w:color w:val="000000"/>
                <w:sz w:val="28"/>
              </w:rPr>
            </w:pPr>
          </w:p>
        </w:tc>
      </w:tr>
      <w:tr w14:paraId="6C6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77" w:type="dxa"/>
            <w:vAlign w:val="center"/>
          </w:tcPr>
          <w:p w14:paraId="67EB73F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电子邮箱</w:t>
            </w:r>
          </w:p>
        </w:tc>
        <w:tc>
          <w:tcPr>
            <w:tcW w:w="4466" w:type="dxa"/>
            <w:gridSpan w:val="5"/>
            <w:vAlign w:val="center"/>
          </w:tcPr>
          <w:p w14:paraId="4ECD2598">
            <w:pPr>
              <w:spacing w:line="360" w:lineRule="auto"/>
              <w:jc w:val="left"/>
              <w:rPr>
                <w:rFonts w:ascii="华文中宋" w:hAnsi="华文中宋" w:eastAsia="华文中宋"/>
                <w:color w:val="000000"/>
                <w:sz w:val="28"/>
              </w:rPr>
            </w:pPr>
          </w:p>
        </w:tc>
        <w:tc>
          <w:tcPr>
            <w:tcW w:w="909" w:type="dxa"/>
            <w:vAlign w:val="center"/>
          </w:tcPr>
          <w:p w14:paraId="2F28280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2838" w:type="dxa"/>
            <w:gridSpan w:val="2"/>
            <w:vAlign w:val="center"/>
          </w:tcPr>
          <w:p w14:paraId="3293D53B">
            <w:pPr>
              <w:spacing w:line="360" w:lineRule="auto"/>
              <w:jc w:val="left"/>
              <w:rPr>
                <w:rFonts w:ascii="华文中宋" w:hAnsi="华文中宋" w:eastAsia="华文中宋"/>
                <w:color w:val="000000"/>
                <w:sz w:val="28"/>
              </w:rPr>
            </w:pPr>
          </w:p>
        </w:tc>
      </w:tr>
      <w:tr w14:paraId="64F7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77" w:type="dxa"/>
            <w:vAlign w:val="center"/>
          </w:tcPr>
          <w:p w14:paraId="6CC6194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8213" w:type="dxa"/>
            <w:gridSpan w:val="8"/>
            <w:vAlign w:val="center"/>
          </w:tcPr>
          <w:p w14:paraId="06C59523">
            <w:pPr>
              <w:spacing w:line="360" w:lineRule="auto"/>
              <w:jc w:val="left"/>
              <w:rPr>
                <w:rFonts w:ascii="华文中宋" w:hAnsi="华文中宋" w:eastAsia="华文中宋"/>
                <w:color w:val="000000"/>
                <w:sz w:val="28"/>
              </w:rPr>
            </w:pPr>
          </w:p>
        </w:tc>
      </w:tr>
    </w:tbl>
    <w:p w14:paraId="783D32B9">
      <w:pPr>
        <w:spacing w:line="560" w:lineRule="exact"/>
        <w:jc w:val="left"/>
        <w:rPr>
          <w:rFonts w:ascii="楷体" w:hAnsi="楷体" w:eastAsia="楷体"/>
          <w:color w:val="00000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5ECFEE33">
      <w:pPr>
        <w:spacing w:line="560" w:lineRule="exact"/>
        <w:ind w:left="840" w:hanging="840"/>
        <w:jc w:val="left"/>
        <w:rPr>
          <w:rFonts w:ascii="楷体" w:hAnsi="楷体" w:eastAsia="楷体" w:cs="宋体"/>
          <w:b/>
          <w:color w:val="000000"/>
          <w:kern w:val="0"/>
          <w:sz w:val="28"/>
          <w:szCs w:val="28"/>
        </w:rPr>
      </w:pPr>
      <w:r>
        <w:rPr>
          <w:rFonts w:ascii="仿宋_GB2312" w:hAnsi="华文仿宋" w:eastAsia="仿宋_GB2312" w:cs="宋体"/>
          <w:sz w:val="32"/>
          <w:szCs w:val="32"/>
        </w:rPr>
        <w:br w:type="page"/>
      </w:r>
      <w:r>
        <w:rPr>
          <w:rFonts w:hint="eastAsia" w:ascii="楷体" w:hAnsi="楷体" w:eastAsia="楷体" w:cs="宋体"/>
          <w:b/>
          <w:color w:val="000000"/>
          <w:kern w:val="0"/>
          <w:sz w:val="28"/>
          <w:szCs w:val="28"/>
        </w:rPr>
        <w:t>附件</w:t>
      </w:r>
      <w:r>
        <w:rPr>
          <w:rFonts w:ascii="楷体" w:hAnsi="楷体" w:eastAsia="楷体" w:cs="宋体"/>
          <w:b/>
          <w:color w:val="000000"/>
          <w:kern w:val="0"/>
          <w:sz w:val="28"/>
          <w:szCs w:val="28"/>
        </w:rPr>
        <w:t>3</w:t>
      </w:r>
    </w:p>
    <w:p w14:paraId="69F1F244">
      <w:pPr>
        <w:tabs>
          <w:tab w:val="right" w:pos="8730"/>
        </w:tabs>
        <w:spacing w:line="560" w:lineRule="exact"/>
        <w:jc w:val="center"/>
        <w:rPr>
          <w:rFonts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全国行业好新闻大赛参评作品推荐表</w:t>
      </w:r>
    </w:p>
    <w:p w14:paraId="01E80F72">
      <w:pPr>
        <w:tabs>
          <w:tab w:val="right" w:pos="8730"/>
        </w:tabs>
        <w:spacing w:line="560" w:lineRule="exact"/>
        <w:jc w:val="center"/>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(音视频新闻访谈、新闻直播)</w:t>
      </w:r>
    </w:p>
    <w:tbl>
      <w:tblPr>
        <w:tblStyle w:val="10"/>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90"/>
        <w:gridCol w:w="718"/>
        <w:gridCol w:w="514"/>
        <w:gridCol w:w="450"/>
        <w:gridCol w:w="484"/>
        <w:gridCol w:w="792"/>
        <w:gridCol w:w="59"/>
        <w:gridCol w:w="891"/>
        <w:gridCol w:w="114"/>
        <w:gridCol w:w="753"/>
        <w:gridCol w:w="822"/>
        <w:gridCol w:w="154"/>
        <w:gridCol w:w="746"/>
        <w:gridCol w:w="1335"/>
      </w:tblGrid>
      <w:tr w14:paraId="4002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2097" w:type="dxa"/>
            <w:gridSpan w:val="3"/>
            <w:vMerge w:val="restart"/>
            <w:vAlign w:val="center"/>
          </w:tcPr>
          <w:p w14:paraId="3EA53BB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190" w:type="dxa"/>
            <w:gridSpan w:val="6"/>
            <w:vMerge w:val="restart"/>
            <w:vAlign w:val="center"/>
          </w:tcPr>
          <w:p w14:paraId="63F1ABC2">
            <w:pPr>
              <w:spacing w:line="240" w:lineRule="exact"/>
              <w:jc w:val="left"/>
              <w:rPr>
                <w:rFonts w:ascii="仿宋_GB2312" w:hAnsi="华文仿宋" w:eastAsia="仿宋_GB2312"/>
                <w:color w:val="000000"/>
                <w:sz w:val="28"/>
                <w:szCs w:val="28"/>
              </w:rPr>
            </w:pPr>
          </w:p>
        </w:tc>
        <w:tc>
          <w:tcPr>
            <w:tcW w:w="1843" w:type="dxa"/>
            <w:gridSpan w:val="4"/>
            <w:vAlign w:val="center"/>
          </w:tcPr>
          <w:p w14:paraId="49572A1C">
            <w:pPr>
              <w:spacing w:line="340" w:lineRule="exact"/>
              <w:jc w:val="center"/>
              <w:rPr>
                <w:rFonts w:ascii="仿宋_GB2312" w:hAnsi="华文仿宋" w:eastAsia="仿宋_GB2312"/>
                <w:b/>
                <w:color w:val="000000"/>
                <w:sz w:val="28"/>
                <w:szCs w:val="28"/>
              </w:rPr>
            </w:pPr>
            <w:r>
              <w:rPr>
                <w:rFonts w:hint="eastAsia" w:ascii="华文中宋" w:hAnsi="华文中宋" w:eastAsia="华文中宋"/>
                <w:color w:val="000000"/>
                <w:sz w:val="28"/>
              </w:rPr>
              <w:t>参评项目</w:t>
            </w:r>
          </w:p>
        </w:tc>
        <w:tc>
          <w:tcPr>
            <w:tcW w:w="2081" w:type="dxa"/>
            <w:gridSpan w:val="2"/>
            <w:vAlign w:val="center"/>
          </w:tcPr>
          <w:p w14:paraId="2FF75EF2">
            <w:pPr>
              <w:spacing w:line="240" w:lineRule="exact"/>
              <w:jc w:val="left"/>
              <w:rPr>
                <w:rFonts w:ascii="仿宋_GB2312" w:hAnsi="华文仿宋" w:eastAsia="仿宋_GB2312"/>
                <w:color w:val="000000"/>
                <w:sz w:val="28"/>
                <w:szCs w:val="28"/>
              </w:rPr>
            </w:pPr>
          </w:p>
        </w:tc>
      </w:tr>
      <w:tr w14:paraId="5E3C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097" w:type="dxa"/>
            <w:gridSpan w:val="3"/>
            <w:vMerge w:val="continue"/>
            <w:vAlign w:val="center"/>
          </w:tcPr>
          <w:p w14:paraId="30FF7F85">
            <w:pPr>
              <w:spacing w:line="400" w:lineRule="exact"/>
              <w:jc w:val="center"/>
              <w:rPr>
                <w:rFonts w:ascii="仿宋_GB2312" w:hAnsi="华文仿宋" w:eastAsia="仿宋_GB2312"/>
                <w:b/>
                <w:color w:val="000000"/>
                <w:sz w:val="28"/>
                <w:szCs w:val="28"/>
              </w:rPr>
            </w:pPr>
          </w:p>
        </w:tc>
        <w:tc>
          <w:tcPr>
            <w:tcW w:w="3190" w:type="dxa"/>
            <w:gridSpan w:val="6"/>
            <w:vMerge w:val="continue"/>
            <w:vAlign w:val="center"/>
          </w:tcPr>
          <w:p w14:paraId="54CBE77C">
            <w:pPr>
              <w:spacing w:line="400" w:lineRule="exact"/>
              <w:jc w:val="center"/>
              <w:rPr>
                <w:rFonts w:ascii="仿宋_GB2312" w:hAnsi="华文仿宋" w:eastAsia="仿宋_GB2312"/>
                <w:color w:val="000000"/>
                <w:sz w:val="28"/>
                <w:szCs w:val="28"/>
              </w:rPr>
            </w:pPr>
          </w:p>
        </w:tc>
        <w:tc>
          <w:tcPr>
            <w:tcW w:w="1843" w:type="dxa"/>
            <w:gridSpan w:val="4"/>
            <w:vAlign w:val="center"/>
          </w:tcPr>
          <w:p w14:paraId="2D7C558B">
            <w:pPr>
              <w:spacing w:line="340" w:lineRule="exact"/>
              <w:jc w:val="center"/>
              <w:rPr>
                <w:rFonts w:ascii="仿宋_GB2312" w:hAnsi="华文仿宋" w:eastAsia="仿宋_GB2312"/>
                <w:b/>
                <w:color w:val="000000"/>
                <w:sz w:val="28"/>
                <w:szCs w:val="28"/>
              </w:rPr>
            </w:pPr>
            <w:r>
              <w:rPr>
                <w:rFonts w:hint="eastAsia" w:ascii="华文中宋" w:hAnsi="华文中宋" w:eastAsia="华文中宋"/>
                <w:color w:val="000000"/>
                <w:sz w:val="28"/>
              </w:rPr>
              <w:t>体裁</w:t>
            </w:r>
          </w:p>
        </w:tc>
        <w:tc>
          <w:tcPr>
            <w:tcW w:w="2081" w:type="dxa"/>
            <w:gridSpan w:val="2"/>
            <w:vAlign w:val="center"/>
          </w:tcPr>
          <w:p w14:paraId="15EA72A4">
            <w:pPr>
              <w:spacing w:line="240" w:lineRule="exact"/>
              <w:jc w:val="left"/>
              <w:rPr>
                <w:rFonts w:ascii="仿宋_GB2312" w:hAnsi="华文仿宋" w:eastAsia="仿宋_GB2312"/>
                <w:color w:val="000000"/>
                <w:sz w:val="28"/>
                <w:szCs w:val="28"/>
              </w:rPr>
            </w:pPr>
            <w:r>
              <w:rPr>
                <w:rFonts w:hint="eastAsia" w:ascii="仿宋" w:hAnsi="仿宋" w:eastAsia="仿宋"/>
                <w:color w:val="000000"/>
                <w:sz w:val="16"/>
                <w:szCs w:val="16"/>
              </w:rPr>
              <w:t>参评国际传播的作品在本栏内填写作品体裁</w:t>
            </w:r>
          </w:p>
        </w:tc>
      </w:tr>
      <w:tr w14:paraId="3FD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097" w:type="dxa"/>
            <w:gridSpan w:val="3"/>
            <w:vMerge w:val="continue"/>
            <w:vAlign w:val="center"/>
          </w:tcPr>
          <w:p w14:paraId="5AA32946">
            <w:pPr>
              <w:spacing w:line="400" w:lineRule="exact"/>
              <w:jc w:val="center"/>
              <w:rPr>
                <w:rFonts w:ascii="仿宋_GB2312" w:hAnsi="华文仿宋" w:eastAsia="仿宋_GB2312"/>
                <w:b/>
                <w:color w:val="000000"/>
                <w:sz w:val="28"/>
                <w:szCs w:val="28"/>
              </w:rPr>
            </w:pPr>
          </w:p>
        </w:tc>
        <w:tc>
          <w:tcPr>
            <w:tcW w:w="3190" w:type="dxa"/>
            <w:gridSpan w:val="6"/>
            <w:vMerge w:val="continue"/>
            <w:vAlign w:val="center"/>
          </w:tcPr>
          <w:p w14:paraId="40733A9F">
            <w:pPr>
              <w:spacing w:line="400" w:lineRule="exact"/>
              <w:jc w:val="center"/>
              <w:rPr>
                <w:rFonts w:ascii="仿宋_GB2312" w:hAnsi="华文仿宋" w:eastAsia="仿宋_GB2312"/>
                <w:color w:val="000000"/>
                <w:sz w:val="28"/>
                <w:szCs w:val="28"/>
              </w:rPr>
            </w:pPr>
          </w:p>
        </w:tc>
        <w:tc>
          <w:tcPr>
            <w:tcW w:w="1843" w:type="dxa"/>
            <w:gridSpan w:val="4"/>
            <w:vAlign w:val="center"/>
          </w:tcPr>
          <w:p w14:paraId="1F9CB796">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2081" w:type="dxa"/>
            <w:gridSpan w:val="2"/>
            <w:vAlign w:val="center"/>
          </w:tcPr>
          <w:p w14:paraId="5A3BB674">
            <w:pPr>
              <w:spacing w:line="240" w:lineRule="exact"/>
              <w:jc w:val="left"/>
              <w:rPr>
                <w:rFonts w:ascii="仿宋_GB2312" w:hAnsi="华文仿宋" w:eastAsia="仿宋_GB2312"/>
                <w:color w:val="000000"/>
                <w:sz w:val="28"/>
                <w:szCs w:val="28"/>
              </w:rPr>
            </w:pPr>
          </w:p>
        </w:tc>
      </w:tr>
      <w:tr w14:paraId="1345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097" w:type="dxa"/>
            <w:gridSpan w:val="3"/>
            <w:vAlign w:val="center"/>
          </w:tcPr>
          <w:p w14:paraId="2CF5C3E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作者</w:t>
            </w:r>
          </w:p>
          <w:p w14:paraId="6B69ACF1">
            <w:pPr>
              <w:spacing w:line="340" w:lineRule="exact"/>
              <w:jc w:val="center"/>
              <w:rPr>
                <w:rFonts w:ascii="仿宋_GB2312" w:hAnsi="华文仿宋" w:eastAsia="仿宋_GB2312"/>
                <w:b/>
                <w:color w:val="000000"/>
                <w:sz w:val="28"/>
                <w:szCs w:val="28"/>
              </w:rPr>
            </w:pPr>
            <w:r>
              <w:rPr>
                <w:rFonts w:hint="eastAsia" w:ascii="华文中宋" w:hAnsi="华文中宋" w:eastAsia="华文中宋"/>
                <w:color w:val="000000"/>
                <w:sz w:val="24"/>
                <w:szCs w:val="24"/>
              </w:rPr>
              <w:t>（主创人员）</w:t>
            </w:r>
          </w:p>
        </w:tc>
        <w:tc>
          <w:tcPr>
            <w:tcW w:w="3190" w:type="dxa"/>
            <w:gridSpan w:val="6"/>
            <w:vAlign w:val="center"/>
          </w:tcPr>
          <w:p w14:paraId="501C7796">
            <w:pPr>
              <w:spacing w:line="260" w:lineRule="exact"/>
              <w:rPr>
                <w:rFonts w:ascii="仿宋_GB2312" w:hAnsi="华文仿宋" w:eastAsia="仿宋_GB2312"/>
                <w:color w:val="000000"/>
                <w:sz w:val="28"/>
                <w:szCs w:val="28"/>
              </w:rPr>
            </w:pPr>
            <w:r>
              <w:rPr>
                <w:rFonts w:hint="eastAsia" w:ascii="仿宋" w:hAnsi="仿宋" w:eastAsia="仿宋"/>
                <w:color w:val="000000"/>
                <w:szCs w:val="21"/>
              </w:rPr>
              <w:t>按“集体”申报时，须附对作品做出主要贡献的人员名单。</w:t>
            </w:r>
          </w:p>
        </w:tc>
        <w:tc>
          <w:tcPr>
            <w:tcW w:w="1843" w:type="dxa"/>
            <w:gridSpan w:val="4"/>
            <w:vAlign w:val="center"/>
          </w:tcPr>
          <w:p w14:paraId="6F248DD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081" w:type="dxa"/>
            <w:gridSpan w:val="2"/>
            <w:vAlign w:val="center"/>
          </w:tcPr>
          <w:p w14:paraId="68620423">
            <w:pPr>
              <w:spacing w:line="260" w:lineRule="exact"/>
              <w:rPr>
                <w:rFonts w:ascii="仿宋_GB2312" w:hAnsi="华文仿宋" w:eastAsia="仿宋_GB2312"/>
                <w:color w:val="000000"/>
                <w:sz w:val="28"/>
                <w:szCs w:val="28"/>
              </w:rPr>
            </w:pPr>
            <w:r>
              <w:rPr>
                <w:rFonts w:hint="eastAsia" w:ascii="仿宋" w:hAnsi="仿宋" w:eastAsia="仿宋"/>
                <w:color w:val="000000"/>
                <w:szCs w:val="21"/>
              </w:rPr>
              <w:t>编辑原则上不能空缺，超过3人按“集体”申报。</w:t>
            </w:r>
          </w:p>
        </w:tc>
      </w:tr>
      <w:tr w14:paraId="298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97" w:type="dxa"/>
            <w:gridSpan w:val="3"/>
            <w:vAlign w:val="center"/>
          </w:tcPr>
          <w:p w14:paraId="6EFCEBF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190" w:type="dxa"/>
            <w:gridSpan w:val="6"/>
            <w:vAlign w:val="center"/>
          </w:tcPr>
          <w:p w14:paraId="77F4867E">
            <w:pPr>
              <w:spacing w:line="240" w:lineRule="exact"/>
              <w:jc w:val="left"/>
              <w:rPr>
                <w:rFonts w:ascii="华文中宋" w:hAnsi="华文中宋" w:eastAsia="华文中宋"/>
                <w:color w:val="000000"/>
                <w:sz w:val="24"/>
                <w:szCs w:val="24"/>
              </w:rPr>
            </w:pPr>
          </w:p>
        </w:tc>
        <w:tc>
          <w:tcPr>
            <w:tcW w:w="1843" w:type="dxa"/>
            <w:gridSpan w:val="4"/>
            <w:vAlign w:val="center"/>
          </w:tcPr>
          <w:p w14:paraId="7E56B310">
            <w:pPr>
              <w:spacing w:line="340" w:lineRule="exact"/>
              <w:jc w:val="center"/>
              <w:rPr>
                <w:rFonts w:hint="eastAsia" w:ascii="华文中宋" w:hAnsi="华文中宋" w:eastAsia="华文中宋"/>
                <w:color w:val="000000"/>
                <w:sz w:val="22"/>
                <w:szCs w:val="16"/>
              </w:rPr>
            </w:pPr>
            <w:r>
              <w:rPr>
                <w:rFonts w:hint="eastAsia" w:ascii="华文中宋" w:hAnsi="华文中宋" w:eastAsia="华文中宋"/>
                <w:color w:val="000000"/>
                <w:sz w:val="22"/>
                <w:szCs w:val="16"/>
              </w:rPr>
              <w:t>发布端/账号/</w:t>
            </w:r>
          </w:p>
          <w:p w14:paraId="7AD8790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2"/>
                <w:szCs w:val="16"/>
              </w:rPr>
              <w:t>媒体名称</w:t>
            </w:r>
          </w:p>
        </w:tc>
        <w:tc>
          <w:tcPr>
            <w:tcW w:w="2081" w:type="dxa"/>
            <w:gridSpan w:val="2"/>
            <w:vAlign w:val="center"/>
          </w:tcPr>
          <w:p w14:paraId="5DA8A324">
            <w:pPr>
              <w:spacing w:line="260" w:lineRule="exact"/>
              <w:rPr>
                <w:rFonts w:ascii="仿宋_GB2312" w:eastAsia="仿宋_GB2312"/>
                <w:color w:val="000000"/>
                <w:sz w:val="11"/>
                <w:szCs w:val="21"/>
              </w:rPr>
            </w:pPr>
          </w:p>
        </w:tc>
      </w:tr>
      <w:tr w14:paraId="53E6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97" w:type="dxa"/>
            <w:gridSpan w:val="3"/>
            <w:vAlign w:val="center"/>
          </w:tcPr>
          <w:p w14:paraId="4D02C73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刊播频率频道</w:t>
            </w:r>
          </w:p>
        </w:tc>
        <w:tc>
          <w:tcPr>
            <w:tcW w:w="3190" w:type="dxa"/>
            <w:gridSpan w:val="6"/>
            <w:vAlign w:val="center"/>
          </w:tcPr>
          <w:p w14:paraId="7EA0BAFA">
            <w:pPr>
              <w:spacing w:line="240" w:lineRule="exact"/>
              <w:jc w:val="left"/>
              <w:rPr>
                <w:rFonts w:ascii="华文中宋" w:hAnsi="华文中宋" w:eastAsia="华文中宋"/>
                <w:color w:val="000000"/>
                <w:sz w:val="24"/>
                <w:szCs w:val="24"/>
              </w:rPr>
            </w:pPr>
            <w:r>
              <w:rPr>
                <w:rFonts w:hint="eastAsia" w:ascii="仿宋" w:hAnsi="仿宋" w:eastAsia="仿宋"/>
                <w:color w:val="000000"/>
                <w:szCs w:val="21"/>
              </w:rPr>
              <w:t>广电作品填报频率、频道以及栏目名称。</w:t>
            </w:r>
          </w:p>
        </w:tc>
        <w:tc>
          <w:tcPr>
            <w:tcW w:w="1843" w:type="dxa"/>
            <w:gridSpan w:val="4"/>
            <w:vAlign w:val="center"/>
          </w:tcPr>
          <w:p w14:paraId="773205A6">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2081" w:type="dxa"/>
            <w:gridSpan w:val="2"/>
            <w:vAlign w:val="center"/>
          </w:tcPr>
          <w:p w14:paraId="550FA2D2">
            <w:pPr>
              <w:spacing w:line="260" w:lineRule="exact"/>
              <w:jc w:val="left"/>
              <w:rPr>
                <w:rFonts w:ascii="仿宋" w:hAnsi="仿宋" w:eastAsia="仿宋"/>
                <w:color w:val="000000"/>
                <w:szCs w:val="21"/>
              </w:rPr>
            </w:pPr>
            <w:r>
              <w:rPr>
                <w:rFonts w:hint="eastAsia" w:ascii="仿宋" w:hAnsi="仿宋" w:eastAsia="仿宋"/>
                <w:color w:val="000000"/>
                <w:szCs w:val="21"/>
              </w:rPr>
              <w:t>广电作品填报x月x日x时x分</w:t>
            </w:r>
          </w:p>
        </w:tc>
      </w:tr>
      <w:tr w14:paraId="579A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97" w:type="dxa"/>
            <w:gridSpan w:val="3"/>
            <w:vAlign w:val="center"/>
          </w:tcPr>
          <w:p w14:paraId="414BB33F">
            <w:pPr>
              <w:spacing w:line="400" w:lineRule="exact"/>
              <w:jc w:val="center"/>
              <w:rPr>
                <w:rFonts w:ascii="华文中宋" w:hAnsi="华文中宋" w:eastAsia="华文中宋" w:cs="华文中宋"/>
                <w:bCs/>
                <w:color w:val="000000"/>
                <w:sz w:val="28"/>
                <w:szCs w:val="28"/>
              </w:rPr>
            </w:pPr>
            <w:r>
              <w:rPr>
                <w:rFonts w:hint="eastAsia" w:ascii="华文中宋" w:hAnsi="华文中宋" w:eastAsia="华文中宋" w:cs="华文中宋"/>
                <w:bCs/>
                <w:color w:val="000000"/>
                <w:sz w:val="28"/>
                <w:szCs w:val="28"/>
              </w:rPr>
              <w:t>新媒体作品</w:t>
            </w:r>
          </w:p>
          <w:p w14:paraId="1028454A">
            <w:pPr>
              <w:spacing w:line="400" w:lineRule="exact"/>
              <w:jc w:val="center"/>
              <w:rPr>
                <w:rFonts w:ascii="仿宋_GB2312" w:hAnsi="华文仿宋" w:eastAsia="仿宋_GB2312"/>
                <w:b/>
                <w:color w:val="000000"/>
                <w:sz w:val="28"/>
                <w:szCs w:val="28"/>
              </w:rPr>
            </w:pPr>
            <w:r>
              <w:rPr>
                <w:rFonts w:hint="eastAsia" w:ascii="华文中宋" w:hAnsi="华文中宋" w:eastAsia="华文中宋" w:cs="华文中宋"/>
                <w:bCs/>
                <w:color w:val="000000"/>
                <w:sz w:val="28"/>
                <w:szCs w:val="28"/>
              </w:rPr>
              <w:t>填报网址</w:t>
            </w:r>
          </w:p>
        </w:tc>
        <w:tc>
          <w:tcPr>
            <w:tcW w:w="3190" w:type="dxa"/>
            <w:gridSpan w:val="6"/>
            <w:vAlign w:val="center"/>
          </w:tcPr>
          <w:p w14:paraId="73F6F3B5">
            <w:pPr>
              <w:spacing w:line="440" w:lineRule="exact"/>
              <w:jc w:val="left"/>
              <w:rPr>
                <w:rFonts w:ascii="仿宋_GB2312" w:hAnsi="华文仿宋" w:eastAsia="仿宋_GB2312"/>
                <w:color w:val="000000"/>
                <w:sz w:val="28"/>
                <w:szCs w:val="28"/>
              </w:rPr>
            </w:pPr>
          </w:p>
        </w:tc>
        <w:tc>
          <w:tcPr>
            <w:tcW w:w="1843" w:type="dxa"/>
            <w:gridSpan w:val="4"/>
            <w:vAlign w:val="center"/>
          </w:tcPr>
          <w:p w14:paraId="51B00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val="0"/>
                <w:bCs w:val="0"/>
                <w:color w:val="000000"/>
                <w:sz w:val="28"/>
                <w:szCs w:val="28"/>
              </w:rPr>
            </w:pPr>
            <w:r>
              <w:rPr>
                <w:rFonts w:hint="eastAsia" w:ascii="华文中宋" w:hAnsi="华文中宋" w:eastAsia="华文中宋" w:cs="华文中宋"/>
                <w:b w:val="0"/>
                <w:bCs w:val="0"/>
                <w:color w:val="000000"/>
                <w:sz w:val="28"/>
                <w:szCs w:val="28"/>
              </w:rPr>
              <w:t>是否为</w:t>
            </w:r>
          </w:p>
          <w:p w14:paraId="696DA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华文仿宋" w:eastAsia="仿宋_GB2312"/>
                <w:color w:val="000000"/>
                <w:sz w:val="28"/>
                <w:szCs w:val="28"/>
              </w:rPr>
            </w:pPr>
            <w:r>
              <w:rPr>
                <w:rFonts w:hint="eastAsia" w:ascii="华文中宋" w:hAnsi="华文中宋" w:eastAsia="华文中宋" w:cs="华文中宋"/>
                <w:b w:val="0"/>
                <w:bCs w:val="0"/>
                <w:color w:val="000000"/>
                <w:sz w:val="28"/>
                <w:szCs w:val="28"/>
              </w:rPr>
              <w:t>“三好作品”</w:t>
            </w:r>
          </w:p>
        </w:tc>
        <w:tc>
          <w:tcPr>
            <w:tcW w:w="2081" w:type="dxa"/>
            <w:gridSpan w:val="2"/>
            <w:vAlign w:val="center"/>
          </w:tcPr>
          <w:p w14:paraId="1B3857EE">
            <w:pPr>
              <w:spacing w:line="440" w:lineRule="exact"/>
              <w:jc w:val="left"/>
              <w:rPr>
                <w:rFonts w:ascii="仿宋_GB2312" w:hAnsi="华文仿宋" w:eastAsia="仿宋_GB2312"/>
                <w:color w:val="000000"/>
                <w:sz w:val="28"/>
                <w:szCs w:val="28"/>
              </w:rPr>
            </w:pPr>
          </w:p>
        </w:tc>
      </w:tr>
      <w:tr w14:paraId="1E48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exact"/>
          <w:jc w:val="center"/>
        </w:trPr>
        <w:tc>
          <w:tcPr>
            <w:tcW w:w="989" w:type="dxa"/>
            <w:vAlign w:val="center"/>
          </w:tcPr>
          <w:p w14:paraId="17A222A7">
            <w:pPr>
              <w:spacing w:line="340" w:lineRule="exact"/>
              <w:jc w:val="center"/>
              <w:rPr>
                <w:rFonts w:ascii="华文中宋" w:hAnsi="华文中宋" w:eastAsia="华文中宋"/>
                <w:sz w:val="28"/>
              </w:rPr>
            </w:pPr>
            <w:r>
              <w:rPr>
                <w:rFonts w:hint="eastAsia" w:ascii="华文中宋" w:hAnsi="华文中宋" w:eastAsia="华文中宋"/>
                <w:sz w:val="28"/>
              </w:rPr>
              <w:t xml:space="preserve">  ︵</w:t>
            </w:r>
          </w:p>
          <w:p w14:paraId="4218162B">
            <w:pPr>
              <w:spacing w:line="340" w:lineRule="exact"/>
              <w:jc w:val="center"/>
              <w:rPr>
                <w:rFonts w:ascii="华文中宋" w:hAnsi="华文中宋" w:eastAsia="华文中宋"/>
                <w:sz w:val="28"/>
              </w:rPr>
            </w:pPr>
            <w:r>
              <w:rPr>
                <w:rFonts w:hint="eastAsia" w:ascii="华文中宋" w:hAnsi="华文中宋" w:eastAsia="华文中宋"/>
                <w:sz w:val="28"/>
              </w:rPr>
              <w:t>作采</w:t>
            </w:r>
          </w:p>
          <w:p w14:paraId="31173D9F">
            <w:pPr>
              <w:spacing w:line="340" w:lineRule="exact"/>
              <w:jc w:val="center"/>
              <w:rPr>
                <w:rFonts w:ascii="华文中宋" w:hAnsi="华文中宋" w:eastAsia="华文中宋"/>
                <w:sz w:val="28"/>
              </w:rPr>
            </w:pPr>
            <w:r>
              <w:rPr>
                <w:rFonts w:hint="eastAsia" w:ascii="华文中宋" w:hAnsi="华文中宋" w:eastAsia="华文中宋"/>
                <w:sz w:val="28"/>
              </w:rPr>
              <w:t>品编</w:t>
            </w:r>
          </w:p>
          <w:p w14:paraId="63A3D9F8">
            <w:pPr>
              <w:spacing w:line="340" w:lineRule="exact"/>
              <w:jc w:val="center"/>
              <w:rPr>
                <w:rFonts w:ascii="华文中宋" w:hAnsi="华文中宋" w:eastAsia="华文中宋"/>
                <w:sz w:val="28"/>
              </w:rPr>
            </w:pPr>
            <w:r>
              <w:rPr>
                <w:rFonts w:hint="eastAsia" w:ascii="华文中宋" w:hAnsi="华文中宋" w:eastAsia="华文中宋"/>
                <w:sz w:val="28"/>
              </w:rPr>
              <w:t>简过</w:t>
            </w:r>
          </w:p>
          <w:p w14:paraId="1FEDFDCD">
            <w:pPr>
              <w:spacing w:line="340" w:lineRule="exact"/>
              <w:jc w:val="center"/>
              <w:rPr>
                <w:rFonts w:ascii="华文中宋" w:hAnsi="华文中宋" w:eastAsia="华文中宋"/>
                <w:sz w:val="28"/>
              </w:rPr>
            </w:pPr>
            <w:r>
              <w:rPr>
                <w:rFonts w:hint="eastAsia" w:ascii="华文中宋" w:hAnsi="华文中宋" w:eastAsia="华文中宋"/>
                <w:sz w:val="28"/>
              </w:rPr>
              <w:t>介程</w:t>
            </w:r>
          </w:p>
          <w:p w14:paraId="082E5ADF">
            <w:pPr>
              <w:spacing w:line="340" w:lineRule="exact"/>
              <w:jc w:val="center"/>
              <w:rPr>
                <w:rFonts w:ascii="仿宋_GB2312" w:hAnsi="仿宋" w:eastAsia="仿宋_GB2312"/>
                <w:b/>
                <w:color w:val="000000"/>
                <w:sz w:val="28"/>
                <w:szCs w:val="28"/>
              </w:rPr>
            </w:pPr>
            <w:r>
              <w:rPr>
                <w:rFonts w:hint="eastAsia" w:ascii="华文中宋" w:hAnsi="华文中宋" w:eastAsia="华文中宋"/>
                <w:sz w:val="28"/>
              </w:rPr>
              <w:t xml:space="preserve">  ︶</w:t>
            </w:r>
          </w:p>
        </w:tc>
        <w:tc>
          <w:tcPr>
            <w:tcW w:w="8222" w:type="dxa"/>
            <w:gridSpan w:val="14"/>
            <w:vAlign w:val="center"/>
          </w:tcPr>
          <w:p w14:paraId="7560D5BB">
            <w:pPr>
              <w:ind w:firstLine="420" w:firstLineChars="200"/>
              <w:jc w:val="left"/>
              <w:rPr>
                <w:rFonts w:ascii="仿宋" w:hAnsi="仿宋" w:eastAsia="仿宋"/>
                <w:color w:val="000000"/>
                <w:szCs w:val="21"/>
              </w:rPr>
            </w:pPr>
          </w:p>
          <w:p w14:paraId="1EF45408">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同时填报作品全媒体采编制、发布以及作品点击量、转发量、受众参与度等情况。不超过500字。</w:t>
            </w:r>
          </w:p>
        </w:tc>
      </w:tr>
      <w:tr w14:paraId="706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jc w:val="center"/>
        </w:trPr>
        <w:tc>
          <w:tcPr>
            <w:tcW w:w="989" w:type="dxa"/>
            <w:vAlign w:val="center"/>
          </w:tcPr>
          <w:p w14:paraId="5DD7E43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E5BB39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5F05102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604A7F43">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rPr>
              <w:t>果</w:t>
            </w:r>
          </w:p>
        </w:tc>
        <w:tc>
          <w:tcPr>
            <w:tcW w:w="8222" w:type="dxa"/>
            <w:gridSpan w:val="14"/>
            <w:vAlign w:val="center"/>
          </w:tcPr>
          <w:p w14:paraId="25012347">
            <w:pPr>
              <w:ind w:firstLine="420" w:firstLineChars="200"/>
              <w:jc w:val="left"/>
              <w:rPr>
                <w:rFonts w:ascii="仿宋" w:hAnsi="仿宋" w:eastAsia="仿宋"/>
                <w:color w:val="000000"/>
                <w:szCs w:val="21"/>
              </w:rPr>
            </w:pPr>
            <w:r>
              <w:rPr>
                <w:rFonts w:hint="eastAsia" w:ascii="仿宋" w:hAnsi="仿宋" w:eastAsia="仿宋"/>
                <w:color w:val="000000"/>
                <w:szCs w:val="21"/>
              </w:rPr>
              <w:t>填报作品刊播后的社会影响，转载、引用情况。不超过500字。</w:t>
            </w:r>
          </w:p>
          <w:p w14:paraId="37B330E3">
            <w:pPr>
              <w:spacing w:line="360" w:lineRule="exact"/>
              <w:ind w:firstLine="420" w:firstLineChars="200"/>
              <w:rPr>
                <w:rFonts w:ascii="仿宋" w:hAnsi="仿宋" w:eastAsia="仿宋"/>
                <w:color w:val="000000"/>
                <w:szCs w:val="21"/>
              </w:rPr>
            </w:pPr>
            <w:r>
              <w:rPr>
                <w:rFonts w:hint="eastAsia" w:ascii="仿宋" w:hAnsi="仿宋" w:eastAsia="仿宋"/>
                <w:color w:val="000000"/>
                <w:szCs w:val="21"/>
              </w:rPr>
              <w:t>参评国际传播奖项的，同时填报境外落地、转载情况。网络转载的，注明转载链接，并提供境外用户的浏览量和点击率（可另附页）。</w:t>
            </w:r>
          </w:p>
        </w:tc>
      </w:tr>
      <w:tr w14:paraId="16A5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9" w:type="dxa"/>
            <w:vMerge w:val="restart"/>
            <w:vAlign w:val="center"/>
          </w:tcPr>
          <w:p w14:paraId="656CD56F">
            <w:pPr>
              <w:spacing w:line="36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4FBD4818">
            <w:pPr>
              <w:spacing w:line="36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43978267">
            <w:pPr>
              <w:spacing w:line="36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4E4D0F41">
            <w:pPr>
              <w:spacing w:line="36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622" w:type="dxa"/>
            <w:gridSpan w:val="3"/>
            <w:vMerge w:val="restart"/>
            <w:vAlign w:val="center"/>
          </w:tcPr>
          <w:p w14:paraId="0467F7E6">
            <w:pPr>
              <w:spacing w:line="360" w:lineRule="exact"/>
              <w:jc w:val="center"/>
              <w:rPr>
                <w:rFonts w:hint="eastAsia" w:ascii="仿宋" w:hAnsi="仿宋" w:eastAsia="仿宋"/>
                <w:color w:val="000000"/>
                <w:szCs w:val="21"/>
              </w:rPr>
            </w:pPr>
            <w:r>
              <w:rPr>
                <w:rFonts w:hint="eastAsia" w:ascii="仿宋" w:hAnsi="仿宋" w:eastAsia="仿宋"/>
                <w:color w:val="000000"/>
                <w:szCs w:val="21"/>
              </w:rPr>
              <w:t>新媒体传播</w:t>
            </w:r>
          </w:p>
          <w:p w14:paraId="4B4F1288">
            <w:pPr>
              <w:spacing w:line="360" w:lineRule="exact"/>
              <w:jc w:val="center"/>
              <w:rPr>
                <w:rFonts w:hint="eastAsia" w:ascii="仿宋" w:hAnsi="仿宋" w:eastAsia="仿宋"/>
                <w:color w:val="000000"/>
                <w:szCs w:val="21"/>
              </w:rPr>
            </w:pPr>
            <w:r>
              <w:rPr>
                <w:rFonts w:hint="eastAsia" w:ascii="仿宋" w:hAnsi="仿宋" w:eastAsia="仿宋"/>
                <w:color w:val="000000"/>
                <w:szCs w:val="21"/>
              </w:rPr>
              <w:t>平台网址</w:t>
            </w:r>
          </w:p>
        </w:tc>
        <w:tc>
          <w:tcPr>
            <w:tcW w:w="450" w:type="dxa"/>
            <w:vAlign w:val="center"/>
          </w:tcPr>
          <w:p w14:paraId="22237859">
            <w:pPr>
              <w:spacing w:line="360" w:lineRule="exact"/>
              <w:jc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1</w:t>
            </w:r>
          </w:p>
        </w:tc>
        <w:tc>
          <w:tcPr>
            <w:tcW w:w="6150" w:type="dxa"/>
            <w:gridSpan w:val="10"/>
            <w:vAlign w:val="center"/>
          </w:tcPr>
          <w:p w14:paraId="39598B2A">
            <w:pPr>
              <w:spacing w:line="360" w:lineRule="exact"/>
              <w:rPr>
                <w:rFonts w:hint="eastAsia" w:ascii="仿宋" w:hAnsi="仿宋" w:eastAsia="仿宋"/>
                <w:color w:val="000000"/>
                <w:szCs w:val="21"/>
              </w:rPr>
            </w:pPr>
            <w:r>
              <w:rPr>
                <w:rFonts w:hint="eastAsia" w:ascii="仿宋" w:hAnsi="仿宋" w:eastAsia="仿宋"/>
                <w:color w:val="000000"/>
                <w:szCs w:val="21"/>
              </w:rPr>
              <w:t>填报参评作品网址、其他平台发布或转发网址。如未在新媒体传播平台发布，可空缺。</w:t>
            </w:r>
          </w:p>
        </w:tc>
      </w:tr>
      <w:tr w14:paraId="305E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9" w:type="dxa"/>
            <w:vMerge w:val="continue"/>
            <w:vAlign w:val="center"/>
          </w:tcPr>
          <w:p w14:paraId="4A7DF7DE">
            <w:pPr>
              <w:spacing w:line="360" w:lineRule="exact"/>
              <w:ind w:firstLine="420" w:firstLineChars="200"/>
            </w:pPr>
          </w:p>
        </w:tc>
        <w:tc>
          <w:tcPr>
            <w:tcW w:w="1622" w:type="dxa"/>
            <w:gridSpan w:val="3"/>
            <w:vMerge w:val="continue"/>
            <w:vAlign w:val="center"/>
          </w:tcPr>
          <w:p w14:paraId="1294E1F7">
            <w:pPr>
              <w:spacing w:line="360" w:lineRule="exact"/>
              <w:ind w:firstLine="420" w:firstLineChars="200"/>
              <w:rPr>
                <w:rFonts w:hint="eastAsia" w:ascii="仿宋" w:hAnsi="仿宋" w:eastAsia="仿宋"/>
                <w:color w:val="000000"/>
                <w:szCs w:val="21"/>
              </w:rPr>
            </w:pPr>
          </w:p>
        </w:tc>
        <w:tc>
          <w:tcPr>
            <w:tcW w:w="450" w:type="dxa"/>
            <w:vAlign w:val="center"/>
          </w:tcPr>
          <w:p w14:paraId="6520D2C8">
            <w:pPr>
              <w:spacing w:line="360" w:lineRule="exact"/>
              <w:jc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2</w:t>
            </w:r>
          </w:p>
        </w:tc>
        <w:tc>
          <w:tcPr>
            <w:tcW w:w="6150" w:type="dxa"/>
            <w:gridSpan w:val="10"/>
            <w:vAlign w:val="center"/>
          </w:tcPr>
          <w:p w14:paraId="3E985BD0">
            <w:pPr>
              <w:spacing w:line="360" w:lineRule="exact"/>
              <w:ind w:firstLine="420" w:firstLineChars="200"/>
              <w:rPr>
                <w:rFonts w:hint="eastAsia" w:ascii="仿宋" w:hAnsi="仿宋" w:eastAsia="仿宋"/>
                <w:color w:val="000000"/>
                <w:szCs w:val="21"/>
              </w:rPr>
            </w:pPr>
          </w:p>
        </w:tc>
      </w:tr>
      <w:tr w14:paraId="0DD2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9" w:type="dxa"/>
            <w:vMerge w:val="continue"/>
            <w:vAlign w:val="center"/>
          </w:tcPr>
          <w:p w14:paraId="24BBFCA4">
            <w:pPr>
              <w:spacing w:line="360" w:lineRule="exact"/>
              <w:ind w:firstLine="420" w:firstLineChars="200"/>
              <w:rPr>
                <w:rFonts w:hint="eastAsia" w:ascii="仿宋" w:hAnsi="仿宋" w:eastAsia="仿宋"/>
                <w:color w:val="000000"/>
                <w:szCs w:val="21"/>
              </w:rPr>
            </w:pPr>
          </w:p>
        </w:tc>
        <w:tc>
          <w:tcPr>
            <w:tcW w:w="1622" w:type="dxa"/>
            <w:gridSpan w:val="3"/>
            <w:vMerge w:val="continue"/>
            <w:vAlign w:val="center"/>
          </w:tcPr>
          <w:p w14:paraId="75DAA1FA">
            <w:pPr>
              <w:spacing w:line="360" w:lineRule="exact"/>
              <w:ind w:firstLine="420" w:firstLineChars="200"/>
              <w:rPr>
                <w:rFonts w:hint="eastAsia" w:ascii="仿宋" w:hAnsi="仿宋" w:eastAsia="仿宋"/>
                <w:color w:val="000000"/>
                <w:szCs w:val="21"/>
              </w:rPr>
            </w:pPr>
          </w:p>
        </w:tc>
        <w:tc>
          <w:tcPr>
            <w:tcW w:w="450" w:type="dxa"/>
            <w:vAlign w:val="center"/>
          </w:tcPr>
          <w:p w14:paraId="3DC25593">
            <w:pPr>
              <w:spacing w:line="360" w:lineRule="exact"/>
              <w:jc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3</w:t>
            </w:r>
          </w:p>
        </w:tc>
        <w:tc>
          <w:tcPr>
            <w:tcW w:w="6150" w:type="dxa"/>
            <w:gridSpan w:val="10"/>
            <w:vAlign w:val="center"/>
          </w:tcPr>
          <w:p w14:paraId="7B13C762">
            <w:pPr>
              <w:spacing w:line="360" w:lineRule="exact"/>
              <w:ind w:firstLine="420" w:firstLineChars="200"/>
              <w:rPr>
                <w:rFonts w:hint="eastAsia" w:ascii="仿宋" w:hAnsi="仿宋" w:eastAsia="仿宋"/>
                <w:color w:val="000000"/>
                <w:szCs w:val="21"/>
              </w:rPr>
            </w:pPr>
          </w:p>
        </w:tc>
      </w:tr>
      <w:tr w14:paraId="61B6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89" w:type="dxa"/>
            <w:vMerge w:val="continue"/>
            <w:vAlign w:val="center"/>
          </w:tcPr>
          <w:p w14:paraId="1F57445C">
            <w:pPr>
              <w:spacing w:line="360" w:lineRule="exact"/>
              <w:ind w:firstLine="420" w:firstLineChars="200"/>
              <w:rPr>
                <w:rFonts w:hint="eastAsia" w:ascii="仿宋" w:hAnsi="仿宋" w:eastAsia="仿宋"/>
                <w:color w:val="000000"/>
                <w:szCs w:val="21"/>
              </w:rPr>
            </w:pPr>
          </w:p>
        </w:tc>
        <w:tc>
          <w:tcPr>
            <w:tcW w:w="1622" w:type="dxa"/>
            <w:gridSpan w:val="3"/>
            <w:vAlign w:val="center"/>
          </w:tcPr>
          <w:p w14:paraId="1E3A7053">
            <w:pPr>
              <w:spacing w:line="360" w:lineRule="exact"/>
              <w:rPr>
                <w:rFonts w:hint="eastAsia" w:ascii="仿宋" w:hAnsi="仿宋" w:eastAsia="仿宋"/>
                <w:color w:val="000000"/>
                <w:szCs w:val="21"/>
              </w:rPr>
            </w:pPr>
            <w:r>
              <w:rPr>
                <w:rFonts w:hint="eastAsia" w:ascii="仿宋" w:hAnsi="仿宋" w:eastAsia="仿宋"/>
                <w:color w:val="000000"/>
                <w:szCs w:val="21"/>
              </w:rPr>
              <w:t>阅读量（浏览</w:t>
            </w:r>
          </w:p>
          <w:p w14:paraId="7C458247">
            <w:pPr>
              <w:spacing w:line="360" w:lineRule="exact"/>
              <w:rPr>
                <w:rFonts w:hint="eastAsia" w:ascii="仿宋" w:hAnsi="仿宋" w:eastAsia="仿宋"/>
                <w:color w:val="000000"/>
                <w:szCs w:val="21"/>
              </w:rPr>
            </w:pPr>
            <w:r>
              <w:rPr>
                <w:rFonts w:hint="eastAsia" w:ascii="仿宋" w:hAnsi="仿宋" w:eastAsia="仿宋"/>
                <w:color w:val="000000"/>
                <w:szCs w:val="21"/>
              </w:rPr>
              <w:t>量、点击量）</w:t>
            </w:r>
          </w:p>
        </w:tc>
        <w:tc>
          <w:tcPr>
            <w:tcW w:w="1785" w:type="dxa"/>
            <w:gridSpan w:val="4"/>
            <w:vAlign w:val="center"/>
          </w:tcPr>
          <w:p w14:paraId="5AE1CF79">
            <w:pPr>
              <w:spacing w:line="360" w:lineRule="exact"/>
              <w:rPr>
                <w:rFonts w:hint="eastAsia" w:ascii="仿宋" w:hAnsi="仿宋" w:eastAsia="仿宋"/>
                <w:color w:val="000000"/>
                <w:szCs w:val="21"/>
              </w:rPr>
            </w:pPr>
          </w:p>
        </w:tc>
        <w:tc>
          <w:tcPr>
            <w:tcW w:w="1005" w:type="dxa"/>
            <w:gridSpan w:val="2"/>
            <w:vAlign w:val="center"/>
          </w:tcPr>
          <w:p w14:paraId="2E2F092A">
            <w:pPr>
              <w:spacing w:line="360" w:lineRule="exact"/>
              <w:jc w:val="center"/>
              <w:rPr>
                <w:rFonts w:hint="eastAsia" w:ascii="仿宋" w:hAnsi="仿宋" w:eastAsia="仿宋"/>
                <w:color w:val="000000"/>
                <w:szCs w:val="21"/>
              </w:rPr>
            </w:pPr>
            <w:r>
              <w:rPr>
                <w:rFonts w:hint="eastAsia" w:ascii="仿宋" w:hAnsi="仿宋" w:eastAsia="仿宋"/>
                <w:color w:val="000000"/>
                <w:szCs w:val="21"/>
              </w:rPr>
              <w:t>转载量</w:t>
            </w:r>
          </w:p>
        </w:tc>
        <w:tc>
          <w:tcPr>
            <w:tcW w:w="1575" w:type="dxa"/>
            <w:gridSpan w:val="2"/>
            <w:vAlign w:val="center"/>
          </w:tcPr>
          <w:p w14:paraId="29CC43D6">
            <w:pPr>
              <w:spacing w:line="360" w:lineRule="exact"/>
              <w:rPr>
                <w:rFonts w:hint="eastAsia" w:ascii="仿宋" w:hAnsi="仿宋" w:eastAsia="仿宋"/>
                <w:color w:val="000000"/>
                <w:szCs w:val="21"/>
              </w:rPr>
            </w:pPr>
          </w:p>
        </w:tc>
        <w:tc>
          <w:tcPr>
            <w:tcW w:w="900" w:type="dxa"/>
            <w:gridSpan w:val="2"/>
            <w:vAlign w:val="center"/>
          </w:tcPr>
          <w:p w14:paraId="51D2C66A">
            <w:pPr>
              <w:spacing w:line="360" w:lineRule="exact"/>
              <w:jc w:val="center"/>
              <w:rPr>
                <w:rFonts w:hint="eastAsia" w:ascii="仿宋" w:hAnsi="仿宋" w:eastAsia="仿宋"/>
                <w:color w:val="000000"/>
                <w:szCs w:val="21"/>
              </w:rPr>
            </w:pPr>
            <w:r>
              <w:rPr>
                <w:rFonts w:hint="eastAsia" w:ascii="仿宋" w:hAnsi="仿宋" w:eastAsia="仿宋"/>
                <w:color w:val="000000"/>
                <w:szCs w:val="21"/>
              </w:rPr>
              <w:t>互动量</w:t>
            </w:r>
          </w:p>
        </w:tc>
        <w:tc>
          <w:tcPr>
            <w:tcW w:w="1335" w:type="dxa"/>
            <w:vAlign w:val="center"/>
          </w:tcPr>
          <w:p w14:paraId="03B65305">
            <w:pPr>
              <w:spacing w:line="360" w:lineRule="exact"/>
              <w:rPr>
                <w:rFonts w:hint="eastAsia" w:ascii="仿宋" w:hAnsi="仿宋" w:eastAsia="仿宋"/>
                <w:color w:val="000000"/>
                <w:szCs w:val="21"/>
              </w:rPr>
            </w:pPr>
          </w:p>
        </w:tc>
      </w:tr>
      <w:tr w14:paraId="52CF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exact"/>
          <w:jc w:val="center"/>
        </w:trPr>
        <w:tc>
          <w:tcPr>
            <w:tcW w:w="989" w:type="dxa"/>
            <w:vAlign w:val="center"/>
          </w:tcPr>
          <w:p w14:paraId="4481CB89">
            <w:pPr>
              <w:spacing w:line="380" w:lineRule="exact"/>
              <w:jc w:val="center"/>
              <w:rPr>
                <w:rFonts w:ascii="华文中宋" w:hAnsi="华文中宋" w:eastAsia="华文中宋"/>
                <w:sz w:val="28"/>
              </w:rPr>
            </w:pPr>
            <w:r>
              <w:rPr>
                <w:rFonts w:hint="eastAsia" w:ascii="华文中宋" w:hAnsi="华文中宋" w:eastAsia="华文中宋"/>
                <w:sz w:val="28"/>
              </w:rPr>
              <w:t>推</w:t>
            </w:r>
          </w:p>
          <w:p w14:paraId="426A28B3">
            <w:pPr>
              <w:spacing w:line="380" w:lineRule="exact"/>
              <w:jc w:val="center"/>
              <w:rPr>
                <w:rFonts w:ascii="华文中宋" w:hAnsi="华文中宋" w:eastAsia="华文中宋"/>
                <w:sz w:val="28"/>
              </w:rPr>
            </w:pPr>
            <w:r>
              <w:rPr>
                <w:rFonts w:hint="eastAsia" w:ascii="华文中宋" w:hAnsi="华文中宋" w:eastAsia="华文中宋"/>
                <w:sz w:val="28"/>
              </w:rPr>
              <w:t>荐</w:t>
            </w:r>
          </w:p>
          <w:p w14:paraId="7DA84460">
            <w:pPr>
              <w:spacing w:line="380" w:lineRule="exact"/>
              <w:jc w:val="center"/>
              <w:rPr>
                <w:rFonts w:ascii="华文中宋" w:hAnsi="华文中宋" w:eastAsia="华文中宋"/>
                <w:sz w:val="28"/>
              </w:rPr>
            </w:pPr>
            <w:r>
              <w:rPr>
                <w:rFonts w:hint="eastAsia" w:ascii="华文中宋" w:hAnsi="华文中宋" w:eastAsia="华文中宋"/>
                <w:sz w:val="28"/>
              </w:rPr>
              <w:t>理</w:t>
            </w:r>
          </w:p>
          <w:p w14:paraId="3B53FF8D">
            <w:pPr>
              <w:spacing w:line="380" w:lineRule="exact"/>
              <w:jc w:val="center"/>
              <w:rPr>
                <w:rFonts w:ascii="华文中宋" w:hAnsi="华文中宋" w:eastAsia="华文中宋"/>
                <w:sz w:val="28"/>
              </w:rPr>
            </w:pPr>
            <w:r>
              <w:rPr>
                <w:rFonts w:hint="eastAsia" w:ascii="华文中宋" w:hAnsi="华文中宋" w:eastAsia="华文中宋"/>
                <w:sz w:val="28"/>
              </w:rPr>
              <w:t>由</w:t>
            </w:r>
          </w:p>
          <w:p w14:paraId="207F949F">
            <w:pPr>
              <w:spacing w:line="340" w:lineRule="exact"/>
              <w:rPr>
                <w:rFonts w:ascii="华文中宋" w:hAnsi="华文中宋" w:eastAsia="华文中宋"/>
                <w:sz w:val="28"/>
              </w:rPr>
            </w:pPr>
            <w:r>
              <w:rPr>
                <w:rFonts w:hint="eastAsia" w:ascii="华文中宋" w:hAnsi="华文中宋" w:eastAsia="华文中宋"/>
                <w:sz w:val="28"/>
              </w:rPr>
              <w:t xml:space="preserve">  </w:t>
            </w:r>
          </w:p>
        </w:tc>
        <w:tc>
          <w:tcPr>
            <w:tcW w:w="8222" w:type="dxa"/>
            <w:gridSpan w:val="14"/>
          </w:tcPr>
          <w:p w14:paraId="59756DC7">
            <w:pPr>
              <w:ind w:firstLine="420"/>
              <w:rPr>
                <w:rFonts w:ascii="仿宋" w:hAnsi="仿宋" w:eastAsia="仿宋"/>
                <w:szCs w:val="21"/>
              </w:rPr>
            </w:pPr>
          </w:p>
          <w:p w14:paraId="09015937">
            <w:pPr>
              <w:ind w:firstLine="420"/>
              <w:rPr>
                <w:rFonts w:ascii="仿宋" w:hAnsi="仿宋" w:eastAsia="仿宋"/>
                <w:szCs w:val="21"/>
              </w:rPr>
            </w:pPr>
            <w:r>
              <w:rPr>
                <w:rFonts w:hint="eastAsia" w:ascii="仿宋" w:hAnsi="仿宋" w:eastAsia="仿宋"/>
                <w:szCs w:val="21"/>
              </w:rPr>
              <w:t>由报社评委会在本栏内填报评语及推荐理由。推荐单位主要负责人签名并加盖单位公章。</w:t>
            </w:r>
          </w:p>
          <w:p w14:paraId="13C8585E">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14:paraId="07F2C945">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14:paraId="08201B9C">
            <w:pPr>
              <w:rPr>
                <w:rFonts w:ascii="仿宋" w:hAnsi="仿宋" w:eastAsia="仿宋"/>
                <w:szCs w:val="21"/>
              </w:rPr>
            </w:pPr>
            <w:r>
              <w:rPr>
                <w:rFonts w:hint="eastAsia" w:ascii="仿宋_GB2312" w:eastAsia="仿宋_GB2312"/>
                <w:sz w:val="28"/>
              </w:rPr>
              <w:t xml:space="preserve">                                    </w:t>
            </w:r>
            <w:r>
              <w:rPr>
                <w:rFonts w:hint="eastAsia" w:ascii="华文中宋" w:hAnsi="华文中宋" w:eastAsia="华文中宋"/>
                <w:sz w:val="28"/>
              </w:rPr>
              <w:t>202</w:t>
            </w:r>
            <w:r>
              <w:rPr>
                <w:rFonts w:hint="eastAsia" w:ascii="华文中宋" w:hAnsi="华文中宋" w:eastAsia="华文中宋"/>
                <w:sz w:val="28"/>
                <w:lang w:val="en-US" w:eastAsia="zh-CN"/>
              </w:rPr>
              <w:t>6</w:t>
            </w:r>
            <w:r>
              <w:rPr>
                <w:rFonts w:hint="eastAsia" w:ascii="华文中宋" w:hAnsi="华文中宋" w:eastAsia="华文中宋"/>
                <w:sz w:val="28"/>
              </w:rPr>
              <w:t>年  月  日</w:t>
            </w:r>
          </w:p>
        </w:tc>
      </w:tr>
      <w:tr w14:paraId="261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379" w:type="dxa"/>
            <w:gridSpan w:val="2"/>
            <w:vAlign w:val="center"/>
          </w:tcPr>
          <w:p w14:paraId="0C77F869">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联系人</w:t>
            </w:r>
          </w:p>
        </w:tc>
        <w:tc>
          <w:tcPr>
            <w:tcW w:w="2166" w:type="dxa"/>
            <w:gridSpan w:val="4"/>
            <w:vAlign w:val="center"/>
          </w:tcPr>
          <w:p w14:paraId="718191F5">
            <w:pPr>
              <w:spacing w:line="240" w:lineRule="exact"/>
              <w:ind w:firstLine="480"/>
              <w:jc w:val="center"/>
              <w:rPr>
                <w:rFonts w:ascii="华文中宋" w:hAnsi="华文中宋" w:eastAsia="华文中宋"/>
                <w:color w:val="000000"/>
                <w:sz w:val="28"/>
                <w:szCs w:val="28"/>
              </w:rPr>
            </w:pPr>
          </w:p>
        </w:tc>
        <w:tc>
          <w:tcPr>
            <w:tcW w:w="792" w:type="dxa"/>
            <w:vAlign w:val="center"/>
          </w:tcPr>
          <w:p w14:paraId="12C95E97">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电话</w:t>
            </w:r>
          </w:p>
        </w:tc>
        <w:tc>
          <w:tcPr>
            <w:tcW w:w="1817" w:type="dxa"/>
            <w:gridSpan w:val="4"/>
            <w:vAlign w:val="center"/>
          </w:tcPr>
          <w:p w14:paraId="523E80A0">
            <w:pPr>
              <w:spacing w:line="240" w:lineRule="exact"/>
              <w:ind w:firstLine="480"/>
              <w:jc w:val="center"/>
              <w:rPr>
                <w:rFonts w:ascii="华文中宋" w:hAnsi="华文中宋" w:eastAsia="华文中宋"/>
                <w:color w:val="000000"/>
                <w:sz w:val="28"/>
                <w:szCs w:val="28"/>
              </w:rPr>
            </w:pPr>
          </w:p>
        </w:tc>
        <w:tc>
          <w:tcPr>
            <w:tcW w:w="976" w:type="dxa"/>
            <w:gridSpan w:val="2"/>
            <w:vAlign w:val="center"/>
          </w:tcPr>
          <w:p w14:paraId="42D955B0">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手机</w:t>
            </w:r>
          </w:p>
        </w:tc>
        <w:tc>
          <w:tcPr>
            <w:tcW w:w="2081" w:type="dxa"/>
            <w:gridSpan w:val="2"/>
            <w:vAlign w:val="center"/>
          </w:tcPr>
          <w:p w14:paraId="26B9196E">
            <w:pPr>
              <w:spacing w:line="240" w:lineRule="exact"/>
              <w:jc w:val="center"/>
              <w:rPr>
                <w:rFonts w:ascii="华文中宋" w:hAnsi="华文中宋" w:eastAsia="华文中宋"/>
                <w:color w:val="000000"/>
                <w:sz w:val="28"/>
                <w:szCs w:val="28"/>
              </w:rPr>
            </w:pPr>
          </w:p>
        </w:tc>
      </w:tr>
      <w:tr w14:paraId="3308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379" w:type="dxa"/>
            <w:gridSpan w:val="2"/>
            <w:vAlign w:val="center"/>
          </w:tcPr>
          <w:p w14:paraId="02750C18">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电子邮箱</w:t>
            </w:r>
          </w:p>
        </w:tc>
        <w:tc>
          <w:tcPr>
            <w:tcW w:w="4775" w:type="dxa"/>
            <w:gridSpan w:val="9"/>
            <w:vAlign w:val="center"/>
          </w:tcPr>
          <w:p w14:paraId="5F5D95D6">
            <w:pPr>
              <w:spacing w:line="240" w:lineRule="exact"/>
              <w:jc w:val="center"/>
              <w:rPr>
                <w:rFonts w:ascii="华文中宋" w:hAnsi="华文中宋" w:eastAsia="华文中宋"/>
                <w:color w:val="000000"/>
                <w:sz w:val="28"/>
                <w:szCs w:val="28"/>
              </w:rPr>
            </w:pPr>
          </w:p>
        </w:tc>
        <w:tc>
          <w:tcPr>
            <w:tcW w:w="976" w:type="dxa"/>
            <w:gridSpan w:val="2"/>
            <w:vAlign w:val="center"/>
          </w:tcPr>
          <w:p w14:paraId="244A1786">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邮编</w:t>
            </w:r>
          </w:p>
        </w:tc>
        <w:tc>
          <w:tcPr>
            <w:tcW w:w="2081" w:type="dxa"/>
            <w:gridSpan w:val="2"/>
            <w:vAlign w:val="center"/>
          </w:tcPr>
          <w:p w14:paraId="497545EC">
            <w:pPr>
              <w:spacing w:line="240" w:lineRule="exact"/>
              <w:jc w:val="center"/>
              <w:rPr>
                <w:rFonts w:ascii="华文中宋" w:hAnsi="华文中宋" w:eastAsia="华文中宋"/>
                <w:color w:val="000000"/>
                <w:sz w:val="28"/>
                <w:szCs w:val="28"/>
              </w:rPr>
            </w:pPr>
          </w:p>
        </w:tc>
      </w:tr>
      <w:tr w14:paraId="76A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379" w:type="dxa"/>
            <w:gridSpan w:val="2"/>
            <w:vAlign w:val="center"/>
          </w:tcPr>
          <w:p w14:paraId="60399C8C">
            <w:pPr>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地址</w:t>
            </w:r>
          </w:p>
        </w:tc>
        <w:tc>
          <w:tcPr>
            <w:tcW w:w="7832" w:type="dxa"/>
            <w:gridSpan w:val="13"/>
            <w:vAlign w:val="center"/>
          </w:tcPr>
          <w:p w14:paraId="1D378978">
            <w:pPr>
              <w:spacing w:line="240" w:lineRule="exact"/>
              <w:jc w:val="center"/>
              <w:rPr>
                <w:rFonts w:ascii="华文中宋" w:hAnsi="华文中宋" w:eastAsia="华文中宋"/>
                <w:color w:val="000000"/>
                <w:sz w:val="28"/>
                <w:szCs w:val="28"/>
              </w:rPr>
            </w:pPr>
          </w:p>
        </w:tc>
      </w:tr>
    </w:tbl>
    <w:p w14:paraId="0ECA38A8">
      <w:pPr>
        <w:spacing w:after="100" w:afterAutospacing="1"/>
        <w:jc w:val="left"/>
        <w:rPr>
          <w:rFonts w:ascii="楷体" w:hAnsi="楷体" w:eastAsia="楷体"/>
          <w:bCs/>
          <w:kern w:val="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r>
        <w:rPr>
          <w:rFonts w:ascii="仿宋_GB2312" w:hAnsi="仿宋" w:eastAsia="仿宋_GB2312" w:cs="宋体"/>
          <w:color w:val="000000"/>
          <w:kern w:val="0"/>
          <w:sz w:val="32"/>
          <w:szCs w:val="32"/>
        </w:rPr>
        <w:br w:type="page"/>
      </w:r>
    </w:p>
    <w:p w14:paraId="7EEC46BD">
      <w:pPr>
        <w:rPr>
          <w:rFonts w:ascii="华文中宋" w:hAnsi="华文中宋" w:eastAsia="华文中宋"/>
          <w:b/>
          <w:color w:val="000000"/>
          <w:sz w:val="30"/>
          <w:szCs w:val="30"/>
        </w:rPr>
      </w:pPr>
      <w:r>
        <w:rPr>
          <w:rFonts w:hint="eastAsia" w:ascii="楷体" w:hAnsi="楷体" w:eastAsia="楷体"/>
          <w:b/>
          <w:color w:val="000000"/>
          <w:kern w:val="0"/>
          <w:sz w:val="28"/>
          <w:szCs w:val="28"/>
          <w:lang w:val="zh-CN"/>
        </w:rPr>
        <w:t>附件</w:t>
      </w:r>
      <w:r>
        <w:rPr>
          <w:rFonts w:ascii="楷体" w:hAnsi="楷体" w:eastAsia="楷体"/>
          <w:b/>
          <w:color w:val="000000"/>
          <w:kern w:val="0"/>
          <w:sz w:val="28"/>
          <w:szCs w:val="28"/>
        </w:rPr>
        <w:t>4</w:t>
      </w:r>
    </w:p>
    <w:p w14:paraId="4962CC54">
      <w:pPr>
        <w:spacing w:line="560" w:lineRule="exact"/>
        <w:ind w:firstLine="3300" w:firstLineChars="1100"/>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推荐单位诚信承诺书</w:t>
      </w:r>
    </w:p>
    <w:p w14:paraId="6E457C2B">
      <w:pPr>
        <w:spacing w:line="560" w:lineRule="exact"/>
        <w:rPr>
          <w:rFonts w:ascii="仿宋_GB2312" w:hAnsi="仿宋" w:eastAsia="仿宋_GB2312"/>
          <w:color w:val="000000" w:themeColor="text1"/>
          <w:sz w:val="30"/>
          <w:szCs w:val="30"/>
          <w14:textFill>
            <w14:solidFill>
              <w14:schemeClr w14:val="tx1"/>
            </w14:solidFill>
          </w14:textFill>
        </w:rPr>
      </w:pPr>
    </w:p>
    <w:p w14:paraId="7AB96CA9">
      <w:pPr>
        <w:spacing w:line="560" w:lineRule="exact"/>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我单位就参评全国行业好新闻大赛作如下承诺：</w:t>
      </w:r>
    </w:p>
    <w:p w14:paraId="368A9717">
      <w:pPr>
        <w:spacing w:line="560" w:lineRule="exact"/>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根据《全国行业好新闻大赛音视频新闻访谈、音视频新闻直播作品评选办法》等有关要求组织作品评选。对申报的作品以及推荐表等材料，认真审核把关。相关作品内容和材料均已经过作者（主创人员）和编辑的确认，均符合参评要求。</w:t>
      </w:r>
    </w:p>
    <w:p w14:paraId="7DD32565">
      <w:pPr>
        <w:spacing w:line="560" w:lineRule="exact"/>
        <w:ind w:firstLine="640"/>
        <w:rPr>
          <w:rFonts w:ascii="仿宋_GB2312" w:hAnsi="仿宋" w:eastAsia="仿宋_GB2312"/>
          <w:sz w:val="30"/>
          <w:szCs w:val="30"/>
        </w:rPr>
      </w:pPr>
      <w:r>
        <w:rPr>
          <w:rFonts w:hint="eastAsia" w:ascii="仿宋_GB2312" w:hAnsi="仿宋" w:eastAsia="仿宋_GB2312"/>
          <w:sz w:val="30"/>
          <w:szCs w:val="30"/>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14:paraId="284E7DF1">
      <w:pPr>
        <w:spacing w:line="560" w:lineRule="exact"/>
        <w:rPr>
          <w:rFonts w:ascii="仿宋_GB2312" w:hAnsi="仿宋" w:eastAsia="仿宋_GB2312"/>
          <w:color w:val="000000" w:themeColor="text1"/>
          <w:sz w:val="30"/>
          <w:szCs w:val="30"/>
          <w14:textFill>
            <w14:solidFill>
              <w14:schemeClr w14:val="tx1"/>
            </w14:solidFill>
          </w14:textFill>
        </w:rPr>
      </w:pPr>
    </w:p>
    <w:p w14:paraId="66424FE7">
      <w:pPr>
        <w:spacing w:line="560" w:lineRule="exact"/>
        <w:ind w:firstLine="3750" w:firstLineChars="125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19004A74">
      <w:pPr>
        <w:spacing w:line="560" w:lineRule="exact"/>
        <w:ind w:firstLine="3600" w:firstLineChars="1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（推荐单位主管领导签字并加盖公章）</w:t>
      </w:r>
    </w:p>
    <w:p w14:paraId="3B350F72">
      <w:pPr>
        <w:spacing w:line="560" w:lineRule="exact"/>
        <w:ind w:firstLine="640"/>
        <w:jc w:val="center"/>
        <w:rPr>
          <w:rFonts w:ascii="仿宋_GB2312" w:hAnsi="仿宋" w:eastAsia="仿宋_GB2312"/>
          <w:color w:val="000000" w:themeColor="text1"/>
          <w:sz w:val="30"/>
          <w:szCs w:val="30"/>
          <w14:textFill>
            <w14:solidFill>
              <w14:schemeClr w14:val="tx1"/>
            </w14:solidFill>
          </w14:textFill>
        </w:rPr>
      </w:pPr>
      <w:r>
        <w:rPr>
          <w:rFonts w:ascii="仿宋_GB2312" w:hAnsi="仿宋" w:eastAsia="仿宋_GB2312"/>
          <w:color w:val="000000" w:themeColor="text1"/>
          <w:sz w:val="30"/>
          <w:szCs w:val="30"/>
          <w14:textFill>
            <w14:solidFill>
              <w14:schemeClr w14:val="tx1"/>
            </w14:solidFill>
          </w14:textFill>
        </w:rPr>
        <w:t xml:space="preserve">                                    年    月    日</w:t>
      </w:r>
    </w:p>
    <w:p w14:paraId="7D9E50F1">
      <w:pPr>
        <w:spacing w:line="560" w:lineRule="exact"/>
        <w:ind w:firstLine="2880" w:firstLineChars="900"/>
        <w:rPr>
          <w:rFonts w:ascii="华文中宋" w:hAnsi="华文中宋" w:eastAsia="华文中宋"/>
          <w:sz w:val="32"/>
          <w:szCs w:val="32"/>
        </w:rPr>
      </w:pPr>
    </w:p>
    <w:p w14:paraId="3D942729">
      <w:pPr>
        <w:spacing w:line="560" w:lineRule="exact"/>
        <w:ind w:firstLine="2880" w:firstLineChars="900"/>
        <w:rPr>
          <w:rFonts w:ascii="华文中宋" w:hAnsi="华文中宋" w:eastAsia="华文中宋"/>
          <w:sz w:val="32"/>
          <w:szCs w:val="32"/>
        </w:rPr>
      </w:pPr>
    </w:p>
    <w:p w14:paraId="77AF223D">
      <w:pPr>
        <w:spacing w:line="560" w:lineRule="exact"/>
        <w:ind w:firstLine="2880" w:firstLineChars="900"/>
        <w:rPr>
          <w:rFonts w:ascii="华文中宋" w:hAnsi="华文中宋" w:eastAsia="华文中宋"/>
          <w:sz w:val="32"/>
          <w:szCs w:val="32"/>
        </w:rPr>
      </w:pPr>
    </w:p>
    <w:p w14:paraId="14C16FE7">
      <w:pPr>
        <w:spacing w:line="560" w:lineRule="exact"/>
        <w:ind w:firstLine="2880" w:firstLineChars="900"/>
        <w:rPr>
          <w:rFonts w:ascii="华文中宋" w:hAnsi="华文中宋" w:eastAsia="华文中宋"/>
          <w:sz w:val="32"/>
          <w:szCs w:val="32"/>
        </w:rPr>
      </w:pPr>
    </w:p>
    <w:p w14:paraId="5BEEC091">
      <w:pPr>
        <w:spacing w:line="560" w:lineRule="exact"/>
        <w:ind w:firstLine="2880" w:firstLineChars="900"/>
        <w:rPr>
          <w:rFonts w:ascii="华文中宋" w:hAnsi="华文中宋" w:eastAsia="华文中宋"/>
          <w:sz w:val="32"/>
          <w:szCs w:val="32"/>
        </w:rPr>
      </w:pPr>
    </w:p>
    <w:p w14:paraId="715E57BC">
      <w:pPr>
        <w:spacing w:line="560" w:lineRule="exact"/>
        <w:ind w:firstLine="2880" w:firstLineChars="900"/>
        <w:rPr>
          <w:rFonts w:ascii="华文中宋" w:hAnsi="华文中宋" w:eastAsia="华文中宋"/>
          <w:sz w:val="32"/>
          <w:szCs w:val="32"/>
        </w:rPr>
      </w:pPr>
    </w:p>
    <w:p w14:paraId="4B58B810">
      <w:pPr>
        <w:spacing w:line="560" w:lineRule="exact"/>
        <w:ind w:firstLine="2880" w:firstLineChars="900"/>
        <w:rPr>
          <w:rFonts w:ascii="华文中宋" w:hAnsi="华文中宋" w:eastAsia="华文中宋"/>
          <w:sz w:val="32"/>
          <w:szCs w:val="32"/>
        </w:rPr>
      </w:pPr>
    </w:p>
    <w:p w14:paraId="259A25E4">
      <w:pPr>
        <w:spacing w:line="560" w:lineRule="exact"/>
        <w:ind w:firstLine="2880" w:firstLineChars="900"/>
        <w:rPr>
          <w:rFonts w:ascii="华文中宋" w:hAnsi="华文中宋" w:eastAsia="华文中宋"/>
          <w:sz w:val="32"/>
          <w:szCs w:val="32"/>
        </w:rPr>
      </w:pPr>
    </w:p>
    <w:p w14:paraId="25AC5AC5">
      <w:pPr>
        <w:spacing w:line="560" w:lineRule="exact"/>
        <w:ind w:firstLine="3300" w:firstLineChars="1100"/>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参评人员诚信承诺书</w:t>
      </w:r>
    </w:p>
    <w:p w14:paraId="60230138">
      <w:pPr>
        <w:spacing w:line="560" w:lineRule="exact"/>
        <w:ind w:firstLine="420"/>
        <w:rPr>
          <w:rFonts w:ascii="仿宋_GB2312" w:hAnsi="仿宋" w:eastAsia="仿宋_GB2312"/>
          <w:color w:val="000000" w:themeColor="text1"/>
          <w:sz w:val="30"/>
          <w:szCs w:val="30"/>
          <w14:textFill>
            <w14:solidFill>
              <w14:schemeClr w14:val="tx1"/>
            </w14:solidFill>
          </w14:textFill>
        </w:rPr>
      </w:pPr>
    </w:p>
    <w:p w14:paraId="39F2B063">
      <w:pPr>
        <w:spacing w:line="560" w:lineRule="exact"/>
        <w:ind w:firstLine="640"/>
        <w:rPr>
          <w:rFonts w:ascii="仿宋_GB2312" w:hAnsi="仿宋" w:eastAsia="仿宋_GB2312"/>
          <w:color w:val="000000" w:themeColor="text1"/>
          <w:sz w:val="30"/>
          <w:szCs w:val="30"/>
          <w14:textFill>
            <w14:solidFill>
              <w14:schemeClr w14:val="tx1"/>
            </w14:solidFill>
          </w14:textFill>
        </w:rPr>
      </w:pPr>
      <w:r>
        <w:rPr>
          <w:rFonts w:ascii="仿宋_GB2312" w:hAnsi="仿宋" w:eastAsia="仿宋_GB2312"/>
          <w:color w:val="000000" w:themeColor="text1"/>
          <w:sz w:val="30"/>
          <w:szCs w:val="30"/>
          <w14:textFill>
            <w14:solidFill>
              <w14:schemeClr w14:val="tx1"/>
            </w14:solidFill>
          </w14:textFill>
        </w:rPr>
        <w:t>我</w:t>
      </w:r>
      <w:r>
        <w:rPr>
          <w:rFonts w:hint="eastAsia" w:ascii="仿宋_GB2312" w:hAnsi="仿宋" w:eastAsia="仿宋_GB2312"/>
          <w:color w:val="000000" w:themeColor="text1"/>
          <w:sz w:val="30"/>
          <w:szCs w:val="30"/>
          <w14:textFill>
            <w14:solidFill>
              <w14:schemeClr w14:val="tx1"/>
            </w14:solidFill>
          </w14:textFill>
        </w:rPr>
        <w:t>就申报</w:t>
      </w:r>
      <w:r>
        <w:rPr>
          <w:rFonts w:ascii="仿宋_GB2312" w:hAnsi="仿宋" w:eastAsia="仿宋_GB2312"/>
          <w:color w:val="000000" w:themeColor="text1"/>
          <w:sz w:val="30"/>
          <w:szCs w:val="30"/>
          <w14:textFill>
            <w14:solidFill>
              <w14:schemeClr w14:val="tx1"/>
            </w14:solidFill>
          </w14:textFill>
        </w:rPr>
        <w:t>的</w:t>
      </w:r>
      <w:r>
        <w:rPr>
          <w:rFonts w:hint="eastAsia" w:ascii="仿宋_GB2312" w:hAnsi="仿宋" w:eastAsia="仿宋_GB2312"/>
          <w:color w:val="000000" w:themeColor="text1"/>
          <w:sz w:val="30"/>
          <w:szCs w:val="30"/>
          <w14:textFill>
            <w14:solidFill>
              <w14:schemeClr w14:val="tx1"/>
            </w14:solidFill>
          </w14:textFill>
        </w:rPr>
        <w:t xml:space="preserve">《    </w:t>
      </w:r>
      <w:r>
        <w:rPr>
          <w:rFonts w:ascii="仿宋_GB2312" w:hAnsi="仿宋" w:eastAsia="仿宋_GB2312"/>
          <w:color w:val="000000" w:themeColor="text1"/>
          <w:sz w:val="30"/>
          <w:szCs w:val="30"/>
          <w14:textFill>
            <w14:solidFill>
              <w14:schemeClr w14:val="tx1"/>
            </w14:solidFill>
          </w14:textFill>
        </w:rPr>
        <w:tab/>
      </w:r>
      <w:r>
        <w:rPr>
          <w:rFonts w:hint="eastAsia" w:ascii="仿宋_GB2312" w:hAnsi="仿宋" w:eastAsia="仿宋_GB2312"/>
          <w:color w:val="000000" w:themeColor="text1"/>
          <w:sz w:val="30"/>
          <w:szCs w:val="30"/>
          <w14:textFill>
            <w14:solidFill>
              <w14:schemeClr w14:val="tx1"/>
            </w14:solidFill>
          </w14:textFill>
        </w:rPr>
        <w:t>》作品参评全国行业好新闻大赛作如下承诺：</w:t>
      </w:r>
    </w:p>
    <w:p w14:paraId="2E65A726">
      <w:pPr>
        <w:spacing w:line="560" w:lineRule="exact"/>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根据《全国行业好新闻大赛音视频新闻访谈、音视频新闻直播作品评选办法》等有关通知要求申报作品评选。对申报的作品以及推荐表等材料，如实填写，认真审查。作品内容和材料均已经过确认，符合参评要求。</w:t>
      </w:r>
    </w:p>
    <w:p w14:paraId="0CCA26D6">
      <w:pPr>
        <w:spacing w:line="560" w:lineRule="exact"/>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14:paraId="4240A4E7">
      <w:pPr>
        <w:spacing w:line="560" w:lineRule="exact"/>
        <w:ind w:firstLine="640"/>
        <w:rPr>
          <w:rFonts w:ascii="仿宋_GB2312" w:hAnsi="仿宋" w:eastAsia="仿宋_GB2312"/>
          <w:color w:val="000000" w:themeColor="text1"/>
          <w:sz w:val="30"/>
          <w:szCs w:val="30"/>
          <w14:textFill>
            <w14:solidFill>
              <w14:schemeClr w14:val="tx1"/>
            </w14:solidFill>
          </w14:textFill>
        </w:rPr>
      </w:pPr>
    </w:p>
    <w:p w14:paraId="4502FE7F">
      <w:pPr>
        <w:spacing w:line="560" w:lineRule="exact"/>
        <w:ind w:firstLine="3335" w:firstLineChars="1112"/>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1EEA1A0B">
      <w:pPr>
        <w:spacing w:line="560" w:lineRule="exact"/>
        <w:ind w:firstLine="640"/>
        <w:jc w:val="center"/>
        <w:rPr>
          <w:rFonts w:ascii="仿宋_GB2312" w:hAnsi="仿宋" w:eastAsia="仿宋_GB2312"/>
          <w:sz w:val="32"/>
          <w:szCs w:val="32"/>
        </w:rPr>
      </w:pPr>
      <w:r>
        <w:rPr>
          <w:rFonts w:ascii="仿宋_GB2312" w:hAnsi="仿宋" w:eastAsia="仿宋_GB2312"/>
          <w:color w:val="000000" w:themeColor="text1"/>
          <w:sz w:val="30"/>
          <w:szCs w:val="30"/>
          <w14:textFill>
            <w14:solidFill>
              <w14:schemeClr w14:val="tx1"/>
            </w14:solidFill>
          </w14:textFill>
        </w:rPr>
        <w:t xml:space="preserve"> 年    月</w:t>
      </w:r>
    </w:p>
    <w:p w14:paraId="15F5CB8D">
      <w:pPr>
        <w:spacing w:line="560" w:lineRule="exact"/>
        <w:ind w:firstLine="640"/>
        <w:jc w:val="center"/>
        <w:rPr>
          <w:rFonts w:ascii="仿宋_GB2312" w:hAnsi="仿宋" w:eastAsia="仿宋_GB2312"/>
          <w:sz w:val="32"/>
          <w:szCs w:val="32"/>
        </w:rPr>
      </w:pPr>
    </w:p>
    <w:p w14:paraId="118E9281">
      <w:pPr>
        <w:spacing w:line="560" w:lineRule="exact"/>
        <w:rPr>
          <w:rFonts w:ascii="仿宋_GB2312" w:hAnsi="仿宋" w:eastAsia="仿宋_GB2312"/>
          <w:sz w:val="24"/>
          <w:szCs w:val="24"/>
        </w:rPr>
      </w:pPr>
    </w:p>
    <w:p w14:paraId="25970DC5">
      <w:pPr>
        <w:spacing w:line="373" w:lineRule="exact"/>
        <w:jc w:val="left"/>
        <w:rPr>
          <w:rFonts w:ascii="楷体" w:hAnsi="楷体" w:eastAsia="楷体" w:cs="楷体"/>
          <w:b/>
          <w:bCs/>
          <w:kern w:val="0"/>
          <w:sz w:val="30"/>
          <w:szCs w:val="30"/>
        </w:rPr>
      </w:pPr>
    </w:p>
    <w:p w14:paraId="2EF80D2B">
      <w:pPr>
        <w:spacing w:after="100" w:afterAutospacing="1"/>
        <w:rPr>
          <w:rFonts w:ascii="楷体" w:hAnsi="楷体" w:eastAsia="楷体"/>
          <w:b/>
          <w:color w:val="000000" w:themeColor="text1"/>
          <w:sz w:val="30"/>
          <w:szCs w:val="30"/>
          <w14:textFill>
            <w14:solidFill>
              <w14:schemeClr w14:val="tx1"/>
            </w14:solidFill>
          </w14:textFill>
        </w:rPr>
      </w:pPr>
    </w:p>
    <w:sectPr>
      <w:footerReference r:id="rId3" w:type="default"/>
      <w:pgSz w:w="11906" w:h="16838"/>
      <w:pgMar w:top="1701" w:right="1418" w:bottom="141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7F0B44-49A2-4A69-AEE0-841B6728898A}"/>
  </w:font>
  <w:font w:name="楷体">
    <w:panose1 w:val="02010609060101010101"/>
    <w:charset w:val="86"/>
    <w:family w:val="modern"/>
    <w:pitch w:val="default"/>
    <w:sig w:usb0="800002BF" w:usb1="38CF7CFA" w:usb2="00000016" w:usb3="00000000" w:csb0="00040001" w:csb1="00000000"/>
    <w:embedRegular r:id="rId2" w:fontKey="{4CF3E789-796F-4076-B41D-5AF4BA5C1C7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D4A1EAA-595D-468C-BAD3-CD908CB726DB}"/>
  </w:font>
  <w:font w:name="仿宋_GB2312">
    <w:altName w:val="仿宋"/>
    <w:panose1 w:val="00000000000000000000"/>
    <w:charset w:val="86"/>
    <w:family w:val="modern"/>
    <w:pitch w:val="default"/>
    <w:sig w:usb0="00000000" w:usb1="00000000" w:usb2="00000010" w:usb3="00000000" w:csb0="00040000" w:csb1="00000000"/>
    <w:embedRegular r:id="rId4" w:fontKey="{010160C1-027B-4798-9D7C-9E9155DC2A88}"/>
  </w:font>
  <w:font w:name="华文中宋">
    <w:panose1 w:val="02010600040101010101"/>
    <w:charset w:val="86"/>
    <w:family w:val="auto"/>
    <w:pitch w:val="default"/>
    <w:sig w:usb0="00000287" w:usb1="080F0000" w:usb2="00000000" w:usb3="00000000" w:csb0="0004009F" w:csb1="DFD70000"/>
    <w:embedRegular r:id="rId5" w:fontKey="{BC85E79E-99F7-493E-8DB6-27B198BD26AE}"/>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embedRegular r:id="rId6" w:fontKey="{A1395DE8-EC72-47D5-8DA1-B80269AD5DED}"/>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125975"/>
      <w:docPartObj>
        <w:docPartGallery w:val="autotext"/>
      </w:docPartObj>
    </w:sdtPr>
    <w:sdtContent>
      <w:p w14:paraId="34EB1552">
        <w:pPr>
          <w:pStyle w:val="7"/>
          <w:jc w:val="center"/>
        </w:pPr>
        <w:r>
          <w:fldChar w:fldCharType="begin"/>
        </w:r>
        <w:r>
          <w:instrText xml:space="preserve">PAGE   \* MERGEFORMAT</w:instrText>
        </w:r>
        <w:r>
          <w:fldChar w:fldCharType="separate"/>
        </w:r>
        <w:r>
          <w:rPr>
            <w:lang w:val="zh-CN"/>
          </w:rPr>
          <w:t>2</w:t>
        </w:r>
        <w:r>
          <w:fldChar w:fldCharType="end"/>
        </w:r>
      </w:p>
    </w:sdtContent>
  </w:sdt>
  <w:p w14:paraId="399DABC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2RjMTFkMjg5YzY2ODgyM2I1M2EwOWVkZDk1OGUifQ=="/>
  </w:docVars>
  <w:rsids>
    <w:rsidRoot w:val="00172A27"/>
    <w:rsid w:val="00000EF6"/>
    <w:rsid w:val="00000FF6"/>
    <w:rsid w:val="00002C3B"/>
    <w:rsid w:val="00010AC7"/>
    <w:rsid w:val="00017499"/>
    <w:rsid w:val="0002326C"/>
    <w:rsid w:val="0002429E"/>
    <w:rsid w:val="000317DD"/>
    <w:rsid w:val="0005281C"/>
    <w:rsid w:val="0006079C"/>
    <w:rsid w:val="00072946"/>
    <w:rsid w:val="00074D57"/>
    <w:rsid w:val="00092B14"/>
    <w:rsid w:val="000A13E7"/>
    <w:rsid w:val="000B2703"/>
    <w:rsid w:val="000B501A"/>
    <w:rsid w:val="000C7140"/>
    <w:rsid w:val="000D6010"/>
    <w:rsid w:val="000D7172"/>
    <w:rsid w:val="000E0AC9"/>
    <w:rsid w:val="000E1211"/>
    <w:rsid w:val="000E1B6D"/>
    <w:rsid w:val="000E20E8"/>
    <w:rsid w:val="000E5035"/>
    <w:rsid w:val="000F1917"/>
    <w:rsid w:val="000F2A34"/>
    <w:rsid w:val="000F5639"/>
    <w:rsid w:val="000F5FAE"/>
    <w:rsid w:val="000F67DB"/>
    <w:rsid w:val="00100793"/>
    <w:rsid w:val="00121C38"/>
    <w:rsid w:val="0013057A"/>
    <w:rsid w:val="00140D8C"/>
    <w:rsid w:val="00141EEC"/>
    <w:rsid w:val="00160CDE"/>
    <w:rsid w:val="00162488"/>
    <w:rsid w:val="001636FA"/>
    <w:rsid w:val="00172A27"/>
    <w:rsid w:val="00173846"/>
    <w:rsid w:val="00180422"/>
    <w:rsid w:val="00180BEB"/>
    <w:rsid w:val="00181F5C"/>
    <w:rsid w:val="00181FC5"/>
    <w:rsid w:val="0019027D"/>
    <w:rsid w:val="001B477B"/>
    <w:rsid w:val="001B5904"/>
    <w:rsid w:val="001B59C4"/>
    <w:rsid w:val="001D6B85"/>
    <w:rsid w:val="001F1847"/>
    <w:rsid w:val="002002C5"/>
    <w:rsid w:val="002033FB"/>
    <w:rsid w:val="00210D59"/>
    <w:rsid w:val="002113DF"/>
    <w:rsid w:val="002117DA"/>
    <w:rsid w:val="00211A32"/>
    <w:rsid w:val="00222730"/>
    <w:rsid w:val="00230A73"/>
    <w:rsid w:val="00232F05"/>
    <w:rsid w:val="00232F3C"/>
    <w:rsid w:val="00242B88"/>
    <w:rsid w:val="002464B6"/>
    <w:rsid w:val="00266294"/>
    <w:rsid w:val="0027065E"/>
    <w:rsid w:val="00281FF6"/>
    <w:rsid w:val="00290BCD"/>
    <w:rsid w:val="002942D2"/>
    <w:rsid w:val="002A1E40"/>
    <w:rsid w:val="002B3C9F"/>
    <w:rsid w:val="002C567C"/>
    <w:rsid w:val="002D52CB"/>
    <w:rsid w:val="002D6003"/>
    <w:rsid w:val="002D7E95"/>
    <w:rsid w:val="002E603E"/>
    <w:rsid w:val="002E700D"/>
    <w:rsid w:val="002F0029"/>
    <w:rsid w:val="002F3ECC"/>
    <w:rsid w:val="002F4A1A"/>
    <w:rsid w:val="002F56F6"/>
    <w:rsid w:val="003056AB"/>
    <w:rsid w:val="00317D22"/>
    <w:rsid w:val="003208EB"/>
    <w:rsid w:val="0032137F"/>
    <w:rsid w:val="0032156D"/>
    <w:rsid w:val="003268C3"/>
    <w:rsid w:val="00330A12"/>
    <w:rsid w:val="00332971"/>
    <w:rsid w:val="00335AD1"/>
    <w:rsid w:val="003360CD"/>
    <w:rsid w:val="00344EF9"/>
    <w:rsid w:val="00346651"/>
    <w:rsid w:val="00351A3E"/>
    <w:rsid w:val="0035568C"/>
    <w:rsid w:val="00360225"/>
    <w:rsid w:val="00362EFF"/>
    <w:rsid w:val="003633A7"/>
    <w:rsid w:val="003635D9"/>
    <w:rsid w:val="003667B7"/>
    <w:rsid w:val="00366C89"/>
    <w:rsid w:val="00367BDE"/>
    <w:rsid w:val="003725AF"/>
    <w:rsid w:val="00377B56"/>
    <w:rsid w:val="00377B89"/>
    <w:rsid w:val="00380071"/>
    <w:rsid w:val="003831E8"/>
    <w:rsid w:val="0038554F"/>
    <w:rsid w:val="00385570"/>
    <w:rsid w:val="00386812"/>
    <w:rsid w:val="003875C1"/>
    <w:rsid w:val="003A72EE"/>
    <w:rsid w:val="003A7323"/>
    <w:rsid w:val="003B3D7F"/>
    <w:rsid w:val="003B5E52"/>
    <w:rsid w:val="003C2243"/>
    <w:rsid w:val="003D1BCE"/>
    <w:rsid w:val="003D3519"/>
    <w:rsid w:val="003D75A5"/>
    <w:rsid w:val="003E1877"/>
    <w:rsid w:val="003E640A"/>
    <w:rsid w:val="003F0B7A"/>
    <w:rsid w:val="003F19B3"/>
    <w:rsid w:val="003F2AF6"/>
    <w:rsid w:val="003F352F"/>
    <w:rsid w:val="003F3F8D"/>
    <w:rsid w:val="003F7C46"/>
    <w:rsid w:val="0040383A"/>
    <w:rsid w:val="00407906"/>
    <w:rsid w:val="00413E1A"/>
    <w:rsid w:val="00423A3F"/>
    <w:rsid w:val="00423BFC"/>
    <w:rsid w:val="004301B1"/>
    <w:rsid w:val="004338F6"/>
    <w:rsid w:val="0043391A"/>
    <w:rsid w:val="00442398"/>
    <w:rsid w:val="00450562"/>
    <w:rsid w:val="00451A41"/>
    <w:rsid w:val="00452081"/>
    <w:rsid w:val="00455185"/>
    <w:rsid w:val="004635C0"/>
    <w:rsid w:val="00475A07"/>
    <w:rsid w:val="00477E69"/>
    <w:rsid w:val="00483DD4"/>
    <w:rsid w:val="00494CC5"/>
    <w:rsid w:val="004A2422"/>
    <w:rsid w:val="004A3C81"/>
    <w:rsid w:val="004B1704"/>
    <w:rsid w:val="004B7CA4"/>
    <w:rsid w:val="004C0BBD"/>
    <w:rsid w:val="004C3D86"/>
    <w:rsid w:val="004C4236"/>
    <w:rsid w:val="004D4DF7"/>
    <w:rsid w:val="00500802"/>
    <w:rsid w:val="005031E9"/>
    <w:rsid w:val="0052575C"/>
    <w:rsid w:val="00531302"/>
    <w:rsid w:val="00532F21"/>
    <w:rsid w:val="0053763A"/>
    <w:rsid w:val="005409F7"/>
    <w:rsid w:val="005467D3"/>
    <w:rsid w:val="00550522"/>
    <w:rsid w:val="00565A4D"/>
    <w:rsid w:val="00571E57"/>
    <w:rsid w:val="0058193F"/>
    <w:rsid w:val="00585D06"/>
    <w:rsid w:val="00591127"/>
    <w:rsid w:val="005919B2"/>
    <w:rsid w:val="005A11B9"/>
    <w:rsid w:val="005A5EA3"/>
    <w:rsid w:val="005B3252"/>
    <w:rsid w:val="005B4701"/>
    <w:rsid w:val="005C09CF"/>
    <w:rsid w:val="005C0C48"/>
    <w:rsid w:val="005D2CEA"/>
    <w:rsid w:val="005E165B"/>
    <w:rsid w:val="00606612"/>
    <w:rsid w:val="00607141"/>
    <w:rsid w:val="00607504"/>
    <w:rsid w:val="0061461D"/>
    <w:rsid w:val="00622B6D"/>
    <w:rsid w:val="00625317"/>
    <w:rsid w:val="00627646"/>
    <w:rsid w:val="00630D06"/>
    <w:rsid w:val="0063178E"/>
    <w:rsid w:val="00632370"/>
    <w:rsid w:val="00632BD5"/>
    <w:rsid w:val="00635740"/>
    <w:rsid w:val="00637C24"/>
    <w:rsid w:val="00643948"/>
    <w:rsid w:val="00653875"/>
    <w:rsid w:val="00665D31"/>
    <w:rsid w:val="00675FDA"/>
    <w:rsid w:val="006777BD"/>
    <w:rsid w:val="00687EA2"/>
    <w:rsid w:val="00693817"/>
    <w:rsid w:val="00694BEC"/>
    <w:rsid w:val="006A2CE2"/>
    <w:rsid w:val="006A41AB"/>
    <w:rsid w:val="006B5B33"/>
    <w:rsid w:val="006C15B9"/>
    <w:rsid w:val="006C3C50"/>
    <w:rsid w:val="006D2CCD"/>
    <w:rsid w:val="006E37F8"/>
    <w:rsid w:val="006F41C6"/>
    <w:rsid w:val="0070325E"/>
    <w:rsid w:val="007175CA"/>
    <w:rsid w:val="00720A83"/>
    <w:rsid w:val="0073426A"/>
    <w:rsid w:val="00734B17"/>
    <w:rsid w:val="007410AD"/>
    <w:rsid w:val="00757E20"/>
    <w:rsid w:val="007603C5"/>
    <w:rsid w:val="007713EA"/>
    <w:rsid w:val="007724A9"/>
    <w:rsid w:val="00774C48"/>
    <w:rsid w:val="00780311"/>
    <w:rsid w:val="0078196F"/>
    <w:rsid w:val="0078783B"/>
    <w:rsid w:val="00791488"/>
    <w:rsid w:val="007B4D93"/>
    <w:rsid w:val="007B7750"/>
    <w:rsid w:val="007D43FA"/>
    <w:rsid w:val="007D6D9E"/>
    <w:rsid w:val="007F1766"/>
    <w:rsid w:val="00806FD2"/>
    <w:rsid w:val="00807CAB"/>
    <w:rsid w:val="00810033"/>
    <w:rsid w:val="00810F6F"/>
    <w:rsid w:val="0081344D"/>
    <w:rsid w:val="00832F52"/>
    <w:rsid w:val="00843A5C"/>
    <w:rsid w:val="00843D0D"/>
    <w:rsid w:val="0085259B"/>
    <w:rsid w:val="00856BC8"/>
    <w:rsid w:val="00861B14"/>
    <w:rsid w:val="00870FBD"/>
    <w:rsid w:val="00880742"/>
    <w:rsid w:val="00881589"/>
    <w:rsid w:val="00884676"/>
    <w:rsid w:val="00884EA5"/>
    <w:rsid w:val="00887194"/>
    <w:rsid w:val="008920EB"/>
    <w:rsid w:val="00892999"/>
    <w:rsid w:val="00893E58"/>
    <w:rsid w:val="0089588E"/>
    <w:rsid w:val="008A0949"/>
    <w:rsid w:val="008A5278"/>
    <w:rsid w:val="008B0362"/>
    <w:rsid w:val="008B4FAE"/>
    <w:rsid w:val="008D2984"/>
    <w:rsid w:val="008D3496"/>
    <w:rsid w:val="008D5AD3"/>
    <w:rsid w:val="008D6982"/>
    <w:rsid w:val="008E6B53"/>
    <w:rsid w:val="008F2091"/>
    <w:rsid w:val="009007BC"/>
    <w:rsid w:val="0090109C"/>
    <w:rsid w:val="009029C4"/>
    <w:rsid w:val="00902EC2"/>
    <w:rsid w:val="009077EB"/>
    <w:rsid w:val="009111D7"/>
    <w:rsid w:val="009245A9"/>
    <w:rsid w:val="009302AB"/>
    <w:rsid w:val="009424DD"/>
    <w:rsid w:val="00952C98"/>
    <w:rsid w:val="009619AD"/>
    <w:rsid w:val="00965BF5"/>
    <w:rsid w:val="00970304"/>
    <w:rsid w:val="00974DDE"/>
    <w:rsid w:val="009755C8"/>
    <w:rsid w:val="00976E65"/>
    <w:rsid w:val="00980C4D"/>
    <w:rsid w:val="009945FE"/>
    <w:rsid w:val="00996B79"/>
    <w:rsid w:val="009A4A1D"/>
    <w:rsid w:val="009B3A27"/>
    <w:rsid w:val="009C1AE4"/>
    <w:rsid w:val="009D1757"/>
    <w:rsid w:val="009D44A0"/>
    <w:rsid w:val="009D65EA"/>
    <w:rsid w:val="009D7EC9"/>
    <w:rsid w:val="009E447C"/>
    <w:rsid w:val="009E61F7"/>
    <w:rsid w:val="009F3516"/>
    <w:rsid w:val="009F59DB"/>
    <w:rsid w:val="009F6E5A"/>
    <w:rsid w:val="00A0153D"/>
    <w:rsid w:val="00A0637F"/>
    <w:rsid w:val="00A0697A"/>
    <w:rsid w:val="00A06EBA"/>
    <w:rsid w:val="00A16C75"/>
    <w:rsid w:val="00A30E2F"/>
    <w:rsid w:val="00A42CC1"/>
    <w:rsid w:val="00A43CB0"/>
    <w:rsid w:val="00A47E71"/>
    <w:rsid w:val="00A61181"/>
    <w:rsid w:val="00A677A2"/>
    <w:rsid w:val="00A72076"/>
    <w:rsid w:val="00A759BB"/>
    <w:rsid w:val="00A76FE5"/>
    <w:rsid w:val="00A80FB7"/>
    <w:rsid w:val="00A84DD6"/>
    <w:rsid w:val="00A85836"/>
    <w:rsid w:val="00A862A0"/>
    <w:rsid w:val="00AB38D8"/>
    <w:rsid w:val="00AC0E26"/>
    <w:rsid w:val="00AC6584"/>
    <w:rsid w:val="00AD0789"/>
    <w:rsid w:val="00AE36A4"/>
    <w:rsid w:val="00AE52CD"/>
    <w:rsid w:val="00AE71E5"/>
    <w:rsid w:val="00AF0A37"/>
    <w:rsid w:val="00AF2CFD"/>
    <w:rsid w:val="00AF3C2C"/>
    <w:rsid w:val="00AF5579"/>
    <w:rsid w:val="00B02F56"/>
    <w:rsid w:val="00B0319A"/>
    <w:rsid w:val="00B05A53"/>
    <w:rsid w:val="00B06115"/>
    <w:rsid w:val="00B1019B"/>
    <w:rsid w:val="00B1085B"/>
    <w:rsid w:val="00B242CB"/>
    <w:rsid w:val="00B27EBE"/>
    <w:rsid w:val="00B314D9"/>
    <w:rsid w:val="00B35FB3"/>
    <w:rsid w:val="00B4524A"/>
    <w:rsid w:val="00B45298"/>
    <w:rsid w:val="00B45AF6"/>
    <w:rsid w:val="00B52201"/>
    <w:rsid w:val="00B55742"/>
    <w:rsid w:val="00B5653F"/>
    <w:rsid w:val="00B56D67"/>
    <w:rsid w:val="00B56E7A"/>
    <w:rsid w:val="00B572B5"/>
    <w:rsid w:val="00B76C56"/>
    <w:rsid w:val="00B7772E"/>
    <w:rsid w:val="00B7773C"/>
    <w:rsid w:val="00B85B2F"/>
    <w:rsid w:val="00B92CDE"/>
    <w:rsid w:val="00B97685"/>
    <w:rsid w:val="00BA0558"/>
    <w:rsid w:val="00BA558F"/>
    <w:rsid w:val="00BA6C8F"/>
    <w:rsid w:val="00BA7D73"/>
    <w:rsid w:val="00BA7F59"/>
    <w:rsid w:val="00BC724F"/>
    <w:rsid w:val="00BD742A"/>
    <w:rsid w:val="00BE6456"/>
    <w:rsid w:val="00BF1F90"/>
    <w:rsid w:val="00BF4CA7"/>
    <w:rsid w:val="00BF537F"/>
    <w:rsid w:val="00BF5455"/>
    <w:rsid w:val="00BF6121"/>
    <w:rsid w:val="00C02E00"/>
    <w:rsid w:val="00C07036"/>
    <w:rsid w:val="00C10630"/>
    <w:rsid w:val="00C11756"/>
    <w:rsid w:val="00C203DB"/>
    <w:rsid w:val="00C22060"/>
    <w:rsid w:val="00C235A3"/>
    <w:rsid w:val="00C3106A"/>
    <w:rsid w:val="00C42098"/>
    <w:rsid w:val="00C4254C"/>
    <w:rsid w:val="00C523E9"/>
    <w:rsid w:val="00C53834"/>
    <w:rsid w:val="00C61A5F"/>
    <w:rsid w:val="00C62430"/>
    <w:rsid w:val="00C62E60"/>
    <w:rsid w:val="00C70321"/>
    <w:rsid w:val="00C72B44"/>
    <w:rsid w:val="00C7609D"/>
    <w:rsid w:val="00C83C69"/>
    <w:rsid w:val="00C85C8D"/>
    <w:rsid w:val="00C862DD"/>
    <w:rsid w:val="00C923D7"/>
    <w:rsid w:val="00CA02AB"/>
    <w:rsid w:val="00CA1164"/>
    <w:rsid w:val="00CA3539"/>
    <w:rsid w:val="00CA3E09"/>
    <w:rsid w:val="00CA4F18"/>
    <w:rsid w:val="00CB098C"/>
    <w:rsid w:val="00CB41A2"/>
    <w:rsid w:val="00CB52C9"/>
    <w:rsid w:val="00CB5948"/>
    <w:rsid w:val="00CB6835"/>
    <w:rsid w:val="00CB7027"/>
    <w:rsid w:val="00CC28F5"/>
    <w:rsid w:val="00CC34BD"/>
    <w:rsid w:val="00CC4626"/>
    <w:rsid w:val="00CC627D"/>
    <w:rsid w:val="00CC6D51"/>
    <w:rsid w:val="00CD031F"/>
    <w:rsid w:val="00CD6F43"/>
    <w:rsid w:val="00CE149A"/>
    <w:rsid w:val="00CE3AC7"/>
    <w:rsid w:val="00CF33A4"/>
    <w:rsid w:val="00CF7C26"/>
    <w:rsid w:val="00D042EE"/>
    <w:rsid w:val="00D1735D"/>
    <w:rsid w:val="00D20503"/>
    <w:rsid w:val="00D20CD7"/>
    <w:rsid w:val="00D32312"/>
    <w:rsid w:val="00D37BD6"/>
    <w:rsid w:val="00D454A9"/>
    <w:rsid w:val="00D53483"/>
    <w:rsid w:val="00D547BA"/>
    <w:rsid w:val="00D57BF8"/>
    <w:rsid w:val="00D6130D"/>
    <w:rsid w:val="00D82B6C"/>
    <w:rsid w:val="00D90114"/>
    <w:rsid w:val="00DA15BE"/>
    <w:rsid w:val="00DA7064"/>
    <w:rsid w:val="00DB06C8"/>
    <w:rsid w:val="00DB6F1C"/>
    <w:rsid w:val="00DC4F96"/>
    <w:rsid w:val="00DD4507"/>
    <w:rsid w:val="00DD46F5"/>
    <w:rsid w:val="00DD647C"/>
    <w:rsid w:val="00DF27A0"/>
    <w:rsid w:val="00E0079A"/>
    <w:rsid w:val="00E01CBD"/>
    <w:rsid w:val="00E120EC"/>
    <w:rsid w:val="00E1336A"/>
    <w:rsid w:val="00E139A6"/>
    <w:rsid w:val="00E14397"/>
    <w:rsid w:val="00E21036"/>
    <w:rsid w:val="00E21A75"/>
    <w:rsid w:val="00E24727"/>
    <w:rsid w:val="00E25BB6"/>
    <w:rsid w:val="00E310D3"/>
    <w:rsid w:val="00E36E7C"/>
    <w:rsid w:val="00E43743"/>
    <w:rsid w:val="00E43D68"/>
    <w:rsid w:val="00E44239"/>
    <w:rsid w:val="00E4639A"/>
    <w:rsid w:val="00E5432F"/>
    <w:rsid w:val="00E5678D"/>
    <w:rsid w:val="00E60F07"/>
    <w:rsid w:val="00E64C86"/>
    <w:rsid w:val="00E66CAD"/>
    <w:rsid w:val="00E70CCD"/>
    <w:rsid w:val="00E714CD"/>
    <w:rsid w:val="00E775F5"/>
    <w:rsid w:val="00E812F3"/>
    <w:rsid w:val="00E90222"/>
    <w:rsid w:val="00E955CF"/>
    <w:rsid w:val="00E97086"/>
    <w:rsid w:val="00EA5955"/>
    <w:rsid w:val="00EB1DDF"/>
    <w:rsid w:val="00EB212C"/>
    <w:rsid w:val="00EB799E"/>
    <w:rsid w:val="00ED42D7"/>
    <w:rsid w:val="00ED6D74"/>
    <w:rsid w:val="00EE1A3B"/>
    <w:rsid w:val="00EF43DF"/>
    <w:rsid w:val="00EF5408"/>
    <w:rsid w:val="00F02111"/>
    <w:rsid w:val="00F02988"/>
    <w:rsid w:val="00F1261F"/>
    <w:rsid w:val="00F147F8"/>
    <w:rsid w:val="00F1492C"/>
    <w:rsid w:val="00F261E9"/>
    <w:rsid w:val="00F262A9"/>
    <w:rsid w:val="00F40B46"/>
    <w:rsid w:val="00F43BCB"/>
    <w:rsid w:val="00F45861"/>
    <w:rsid w:val="00F53362"/>
    <w:rsid w:val="00F56E3E"/>
    <w:rsid w:val="00F57914"/>
    <w:rsid w:val="00F74C21"/>
    <w:rsid w:val="00F75205"/>
    <w:rsid w:val="00F80B2D"/>
    <w:rsid w:val="00F9003D"/>
    <w:rsid w:val="00F95ACC"/>
    <w:rsid w:val="00F96EC0"/>
    <w:rsid w:val="00FA2505"/>
    <w:rsid w:val="00FA3D67"/>
    <w:rsid w:val="00FA4B6F"/>
    <w:rsid w:val="00FB1105"/>
    <w:rsid w:val="00FB2D85"/>
    <w:rsid w:val="00FB62C7"/>
    <w:rsid w:val="00FC1C0E"/>
    <w:rsid w:val="00FC6C7B"/>
    <w:rsid w:val="00FD0466"/>
    <w:rsid w:val="00FD6250"/>
    <w:rsid w:val="00FF0637"/>
    <w:rsid w:val="00FF386A"/>
    <w:rsid w:val="00FF6ACF"/>
    <w:rsid w:val="01491013"/>
    <w:rsid w:val="0171252F"/>
    <w:rsid w:val="017A6C1F"/>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C30ABC"/>
    <w:rsid w:val="07E71D43"/>
    <w:rsid w:val="081D54C3"/>
    <w:rsid w:val="08736402"/>
    <w:rsid w:val="08816383"/>
    <w:rsid w:val="0955296B"/>
    <w:rsid w:val="097A0134"/>
    <w:rsid w:val="09FF145B"/>
    <w:rsid w:val="0A2D4797"/>
    <w:rsid w:val="0A5C39D2"/>
    <w:rsid w:val="0A6952D6"/>
    <w:rsid w:val="0A9B75DD"/>
    <w:rsid w:val="0ADF746F"/>
    <w:rsid w:val="0B152371"/>
    <w:rsid w:val="0B2D6D65"/>
    <w:rsid w:val="0BDD17B3"/>
    <w:rsid w:val="0BF41B74"/>
    <w:rsid w:val="0C651111"/>
    <w:rsid w:val="0C6F5159"/>
    <w:rsid w:val="0C7B358F"/>
    <w:rsid w:val="0C87573A"/>
    <w:rsid w:val="0C9E33EB"/>
    <w:rsid w:val="0CB90E0D"/>
    <w:rsid w:val="0CEB57FA"/>
    <w:rsid w:val="0D3025A2"/>
    <w:rsid w:val="0D951262"/>
    <w:rsid w:val="0DFA619B"/>
    <w:rsid w:val="0DFC46CB"/>
    <w:rsid w:val="0E116799"/>
    <w:rsid w:val="0E41476D"/>
    <w:rsid w:val="0E657E9C"/>
    <w:rsid w:val="0E88350F"/>
    <w:rsid w:val="0E9B402E"/>
    <w:rsid w:val="0F4D45AF"/>
    <w:rsid w:val="0F9F5D4A"/>
    <w:rsid w:val="10CF3D6D"/>
    <w:rsid w:val="10D53D48"/>
    <w:rsid w:val="10FA311E"/>
    <w:rsid w:val="112F0E17"/>
    <w:rsid w:val="115158DB"/>
    <w:rsid w:val="116D168D"/>
    <w:rsid w:val="11897700"/>
    <w:rsid w:val="1193365B"/>
    <w:rsid w:val="11A806EF"/>
    <w:rsid w:val="11A9242B"/>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D7EA0"/>
    <w:rsid w:val="237162FF"/>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41219C"/>
    <w:rsid w:val="29871586"/>
    <w:rsid w:val="29A96E56"/>
    <w:rsid w:val="2A2B228D"/>
    <w:rsid w:val="2ADD2EAE"/>
    <w:rsid w:val="2B5C2086"/>
    <w:rsid w:val="2B66635B"/>
    <w:rsid w:val="2BC64F92"/>
    <w:rsid w:val="2BF5207C"/>
    <w:rsid w:val="2C320662"/>
    <w:rsid w:val="2C59000B"/>
    <w:rsid w:val="2C7467EF"/>
    <w:rsid w:val="2C7B6B9D"/>
    <w:rsid w:val="2C81331F"/>
    <w:rsid w:val="2D190AF2"/>
    <w:rsid w:val="2D8C278B"/>
    <w:rsid w:val="2D9D7DE6"/>
    <w:rsid w:val="2DB37DE2"/>
    <w:rsid w:val="2DC760FF"/>
    <w:rsid w:val="2DDC151C"/>
    <w:rsid w:val="2EE62C5E"/>
    <w:rsid w:val="2F533513"/>
    <w:rsid w:val="2F7F2D75"/>
    <w:rsid w:val="2F981A0C"/>
    <w:rsid w:val="2FA05454"/>
    <w:rsid w:val="2FB23058"/>
    <w:rsid w:val="2FC37FD7"/>
    <w:rsid w:val="30070FAA"/>
    <w:rsid w:val="30217B9B"/>
    <w:rsid w:val="30502F81"/>
    <w:rsid w:val="306F01F6"/>
    <w:rsid w:val="309557D4"/>
    <w:rsid w:val="30E55016"/>
    <w:rsid w:val="31405C16"/>
    <w:rsid w:val="315627BD"/>
    <w:rsid w:val="31651380"/>
    <w:rsid w:val="325D181D"/>
    <w:rsid w:val="328D099E"/>
    <w:rsid w:val="329F45FF"/>
    <w:rsid w:val="32A16400"/>
    <w:rsid w:val="32C9139A"/>
    <w:rsid w:val="32D5562D"/>
    <w:rsid w:val="32F73833"/>
    <w:rsid w:val="332E0BFD"/>
    <w:rsid w:val="33AB32FB"/>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1014376"/>
    <w:rsid w:val="41186F6C"/>
    <w:rsid w:val="412F079D"/>
    <w:rsid w:val="418A4F7C"/>
    <w:rsid w:val="42BE6F23"/>
    <w:rsid w:val="430D19A8"/>
    <w:rsid w:val="43184AC1"/>
    <w:rsid w:val="43DE5537"/>
    <w:rsid w:val="43E06111"/>
    <w:rsid w:val="43E4120F"/>
    <w:rsid w:val="43FA1895"/>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415F01"/>
    <w:rsid w:val="4D5F34AB"/>
    <w:rsid w:val="4D6619B4"/>
    <w:rsid w:val="4D94005A"/>
    <w:rsid w:val="4DB0032A"/>
    <w:rsid w:val="4DC35A8B"/>
    <w:rsid w:val="4DDE769D"/>
    <w:rsid w:val="4E6073B5"/>
    <w:rsid w:val="4E6639EC"/>
    <w:rsid w:val="4F12003A"/>
    <w:rsid w:val="4FD13DF9"/>
    <w:rsid w:val="502D13B8"/>
    <w:rsid w:val="5035589A"/>
    <w:rsid w:val="504E320A"/>
    <w:rsid w:val="50DB3CDD"/>
    <w:rsid w:val="510B11E4"/>
    <w:rsid w:val="514555FA"/>
    <w:rsid w:val="51961DA5"/>
    <w:rsid w:val="51C52C52"/>
    <w:rsid w:val="52425A0D"/>
    <w:rsid w:val="52A70153"/>
    <w:rsid w:val="52DE5C96"/>
    <w:rsid w:val="52FA602E"/>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626B9B"/>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C223BD1"/>
    <w:rsid w:val="5C964B72"/>
    <w:rsid w:val="5CA92579"/>
    <w:rsid w:val="5CCB3FC3"/>
    <w:rsid w:val="5D254CED"/>
    <w:rsid w:val="5D855C7F"/>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270C34"/>
    <w:rsid w:val="627D73D9"/>
    <w:rsid w:val="62D81870"/>
    <w:rsid w:val="63265864"/>
    <w:rsid w:val="64147719"/>
    <w:rsid w:val="642C048D"/>
    <w:rsid w:val="643C2BF5"/>
    <w:rsid w:val="645C70E2"/>
    <w:rsid w:val="650F5318"/>
    <w:rsid w:val="651D3475"/>
    <w:rsid w:val="65735A6B"/>
    <w:rsid w:val="6617735B"/>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6E7A9A"/>
    <w:rsid w:val="6F0E35C4"/>
    <w:rsid w:val="6F6B446E"/>
    <w:rsid w:val="6F8E5D6A"/>
    <w:rsid w:val="70662046"/>
    <w:rsid w:val="709835A9"/>
    <w:rsid w:val="70B07975"/>
    <w:rsid w:val="70C020F2"/>
    <w:rsid w:val="70F2008F"/>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A822DE"/>
    <w:rsid w:val="742D7E2F"/>
    <w:rsid w:val="742F23E0"/>
    <w:rsid w:val="74810E95"/>
    <w:rsid w:val="749F5105"/>
    <w:rsid w:val="74B84AD7"/>
    <w:rsid w:val="74CE5F6E"/>
    <w:rsid w:val="74D2728A"/>
    <w:rsid w:val="74ED78FE"/>
    <w:rsid w:val="74F66D41"/>
    <w:rsid w:val="75524D8F"/>
    <w:rsid w:val="75775837"/>
    <w:rsid w:val="763D26B6"/>
    <w:rsid w:val="767054B0"/>
    <w:rsid w:val="76865A89"/>
    <w:rsid w:val="768C5514"/>
    <w:rsid w:val="769D785C"/>
    <w:rsid w:val="771F3831"/>
    <w:rsid w:val="77B60EC4"/>
    <w:rsid w:val="78237F7C"/>
    <w:rsid w:val="7856468A"/>
    <w:rsid w:val="788033EA"/>
    <w:rsid w:val="7899534C"/>
    <w:rsid w:val="78B118D8"/>
    <w:rsid w:val="78B8066F"/>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759"/>
      <w:outlineLvl w:val="0"/>
    </w:pPr>
    <w:rPr>
      <w:rFonts w:ascii="楷体" w:hAnsi="楷体" w:eastAsia="楷体"/>
      <w:b/>
      <w:bCs/>
      <w:sz w:val="32"/>
      <w:szCs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5"/>
    <w:unhideWhenUsed/>
    <w:qFormat/>
    <w:uiPriority w:val="99"/>
    <w:pPr>
      <w:spacing w:after="120"/>
    </w:pPr>
    <w:rPr>
      <w:sz w:val="16"/>
      <w:szCs w:val="16"/>
    </w:rPr>
  </w:style>
  <w:style w:type="paragraph" w:styleId="5">
    <w:name w:val="Body Text"/>
    <w:basedOn w:val="1"/>
    <w:qFormat/>
    <w:uiPriority w:val="1"/>
    <w:pPr>
      <w:spacing w:before="31"/>
      <w:ind w:left="118"/>
    </w:pPr>
    <w:rPr>
      <w:rFonts w:ascii="仿宋" w:hAnsi="仿宋" w:eastAsia="仿宋"/>
      <w:sz w:val="32"/>
      <w:szCs w:val="32"/>
    </w:rPr>
  </w:style>
  <w:style w:type="paragraph" w:styleId="6">
    <w:name w:val="Balloon Text"/>
    <w:basedOn w:val="1"/>
    <w:link w:val="1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autoRedefine/>
    <w:unhideWhenUsed/>
    <w:qFormat/>
    <w:uiPriority w:val="99"/>
    <w:rPr>
      <w:color w:val="0000FF"/>
      <w:u w:val="single"/>
    </w:rPr>
  </w:style>
  <w:style w:type="character" w:customStyle="1" w:styleId="15">
    <w:name w:val="正文文本 3 字符"/>
    <w:basedOn w:val="12"/>
    <w:link w:val="4"/>
    <w:autoRedefine/>
    <w:qFormat/>
    <w:uiPriority w:val="99"/>
    <w:rPr>
      <w:rFonts w:ascii="Times New Roman" w:hAnsi="Times New Roman" w:eastAsia="宋体" w:cs="Times New Roman"/>
      <w:sz w:val="16"/>
      <w:szCs w:val="16"/>
    </w:rPr>
  </w:style>
  <w:style w:type="character" w:customStyle="1" w:styleId="16">
    <w:name w:val="批注框文本 字符"/>
    <w:basedOn w:val="12"/>
    <w:link w:val="6"/>
    <w:autoRedefine/>
    <w:semiHidden/>
    <w:qFormat/>
    <w:uiPriority w:val="99"/>
    <w:rPr>
      <w:rFonts w:ascii="Times New Roman" w:hAnsi="Times New Roman" w:eastAsia="宋体" w:cs="Times New Roman"/>
      <w:sz w:val="18"/>
      <w:szCs w:val="18"/>
    </w:rPr>
  </w:style>
  <w:style w:type="paragraph" w:customStyle="1" w:styleId="17">
    <w:name w:val="Char Char9 Char Char"/>
    <w:basedOn w:val="1"/>
    <w:autoRedefine/>
    <w:qFormat/>
    <w:uiPriority w:val="0"/>
    <w:rPr>
      <w:rFonts w:ascii="仿宋_GB2312" w:eastAsia="仿宋_GB2312"/>
      <w:b/>
      <w:sz w:val="32"/>
      <w:szCs w:val="32"/>
    </w:rPr>
  </w:style>
  <w:style w:type="character" w:customStyle="1" w:styleId="18">
    <w:name w:val="页眉 字符"/>
    <w:basedOn w:val="12"/>
    <w:link w:val="8"/>
    <w:autoRedefine/>
    <w:qFormat/>
    <w:uiPriority w:val="0"/>
    <w:rPr>
      <w:rFonts w:ascii="Times New Roman" w:hAnsi="Times New Roman" w:eastAsia="宋体" w:cs="Times New Roman"/>
      <w:sz w:val="18"/>
      <w:szCs w:val="18"/>
    </w:rPr>
  </w:style>
  <w:style w:type="character" w:customStyle="1" w:styleId="19">
    <w:name w:val="页脚 字符"/>
    <w:basedOn w:val="12"/>
    <w:link w:val="7"/>
    <w:autoRedefine/>
    <w:qFormat/>
    <w:uiPriority w:val="99"/>
    <w:rPr>
      <w:rFonts w:ascii="Times New Roman" w:hAnsi="Times New Roman" w:eastAsia="宋体" w:cs="Times New Roman"/>
      <w:sz w:val="18"/>
      <w:szCs w:val="18"/>
    </w:rPr>
  </w:style>
  <w:style w:type="paragraph" w:customStyle="1" w:styleId="20">
    <w:name w:val="Table Paragraph"/>
    <w:qFormat/>
    <w:uiPriority w:val="1"/>
    <w:pPr>
      <w:widowControl w:val="0"/>
    </w:pPr>
    <w:rPr>
      <w:rFonts w:asciiTheme="minorHAnsi" w:hAnsiTheme="minorHAnsi" w:eastAsiaTheme="minorHAnsi" w:cstheme="minorBidi"/>
      <w:sz w:val="22"/>
      <w:szCs w:val="22"/>
      <w:lang w:val="en-US" w:eastAsia="en-US" w:bidi="ar-SA"/>
    </w:rPr>
  </w:style>
  <w:style w:type="paragraph" w:customStyle="1" w:styleId="21">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6159-5F40-4FB0-83E2-D2283139EE9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3383</Words>
  <Characters>3527</Characters>
  <Lines>28</Lines>
  <Paragraphs>8</Paragraphs>
  <TotalTime>1186</TotalTime>
  <ScaleCrop>false</ScaleCrop>
  <LinksUpToDate>false</LinksUpToDate>
  <CharactersWithSpaces>3746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2018-02-28T02:24:00Z</dcterms:created>
  <dc:creator>2012</dc:creator>
  <cp:lastModifiedBy>火焱</cp:lastModifiedBy>
  <cp:lastPrinted>2023-02-20T02:55:00Z</cp:lastPrinted>
  <dcterms:modified xsi:type="dcterms:W3CDTF">2026-03-03T06:28:54Z</dcterms:modified>
  <cp:revision>1428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EC2A6D8EBC3B475EA2F6C0CC77FFD7ED_13</vt:lpwstr>
  </property>
  <property fmtid="{D5CDD505-2E9C-101B-9397-08002B2CF9AE}" pid="4" name="KSOTemplateDocerSaveRecord">
    <vt:lpwstr>eyJoZGlkIjoiMzNmNzU2YzY1NWY5MDVkMzA0ZDUwNDlkMTA5MTgzZGQiLCJ1c2VySWQiOiI1NDk5OTUyNzYifQ==</vt:lpwstr>
  </property>
</Properties>
</file>