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506D3">
      <w:pPr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附件4</w:t>
      </w:r>
    </w:p>
    <w:p w14:paraId="5453CD4E"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4"/>
        <w:tblW w:w="991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1133"/>
        <w:gridCol w:w="347"/>
        <w:gridCol w:w="1497"/>
        <w:gridCol w:w="425"/>
        <w:gridCol w:w="567"/>
        <w:gridCol w:w="426"/>
        <w:gridCol w:w="826"/>
        <w:gridCol w:w="733"/>
        <w:gridCol w:w="992"/>
        <w:gridCol w:w="1549"/>
      </w:tblGrid>
      <w:tr w14:paraId="5EFD3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1134" w:type="dxa"/>
            <w:vAlign w:val="center"/>
          </w:tcPr>
          <w:p w14:paraId="2DF7FE8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1DEC6F0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4679" w:type="dxa"/>
            <w:gridSpan w:val="7"/>
            <w:vAlign w:val="center"/>
          </w:tcPr>
          <w:p w14:paraId="126C9EFD">
            <w:pPr>
              <w:spacing w:line="380" w:lineRule="exact"/>
              <w:rPr>
                <w:rFonts w:ascii="华文中宋" w:hAnsi="华文中宋" w:eastAsia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</w:rPr>
              <w:t>一张“A4纸”售价高达万元，这家第三方检测公司是怎么做到的？丨中央督察案例追踪</w:t>
            </w:r>
          </w:p>
        </w:tc>
        <w:tc>
          <w:tcPr>
            <w:tcW w:w="826" w:type="dxa"/>
            <w:vAlign w:val="center"/>
          </w:tcPr>
          <w:p w14:paraId="6C1C06E8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0A41D890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vAlign w:val="center"/>
          </w:tcPr>
          <w:p w14:paraId="1B1DBD8B">
            <w:pPr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lang w:val="en-US" w:eastAsia="zh-CN"/>
              </w:rPr>
              <w:t>基础类</w:t>
            </w:r>
          </w:p>
        </w:tc>
      </w:tr>
      <w:tr w14:paraId="34B9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134" w:type="dxa"/>
            <w:vMerge w:val="restart"/>
            <w:vAlign w:val="center"/>
          </w:tcPr>
          <w:p w14:paraId="343DDBC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4424647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vAlign w:val="center"/>
          </w:tcPr>
          <w:p w14:paraId="432EEB8B">
            <w:pPr>
              <w:spacing w:line="240" w:lineRule="exact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826" w:type="dxa"/>
            <w:vAlign w:val="center"/>
          </w:tcPr>
          <w:p w14:paraId="7A0F03D1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vAlign w:val="center"/>
          </w:tcPr>
          <w:p w14:paraId="2D125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"/>
                <w:color w:val="000000"/>
                <w:sz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sz w:val="21"/>
                <w:szCs w:val="18"/>
              </w:rPr>
              <w:t>通讯</w:t>
            </w:r>
            <w:bookmarkEnd w:id="0"/>
          </w:p>
        </w:tc>
      </w:tr>
      <w:tr w14:paraId="7EE9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 w14:paraId="5DECC46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 w14:paraId="5F375DEF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6A1B94B4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 w14:paraId="3F24B966">
            <w:pPr>
              <w:spacing w:line="260" w:lineRule="exact"/>
              <w:rPr>
                <w:rFonts w:cs="仿宋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 w:val="28"/>
                <w:szCs w:val="28"/>
              </w:rPr>
              <w:t>中文</w:t>
            </w:r>
          </w:p>
        </w:tc>
      </w:tr>
      <w:tr w14:paraId="1DA8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56A7775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719A244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679" w:type="dxa"/>
            <w:gridSpan w:val="7"/>
            <w:tcBorders>
              <w:bottom w:val="single" w:color="auto" w:sz="4" w:space="0"/>
            </w:tcBorders>
            <w:vAlign w:val="center"/>
          </w:tcPr>
          <w:p w14:paraId="416F0300">
            <w:pPr>
              <w:spacing w:line="240" w:lineRule="exact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  <w:t>任靖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5AD2E1DA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 w14:paraId="672F53A4">
            <w:pPr>
              <w:spacing w:line="240" w:lineRule="exact"/>
              <w:rPr>
                <w:rFonts w:cs="仿宋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 w:val="28"/>
                <w:szCs w:val="28"/>
              </w:rPr>
              <w:t>邹祖铭</w:t>
            </w:r>
          </w:p>
        </w:tc>
      </w:tr>
      <w:tr w14:paraId="1BE2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4" w:type="dxa"/>
            <w:vAlign w:val="center"/>
          </w:tcPr>
          <w:p w14:paraId="6A0A3F3E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26292D6E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686" w:type="dxa"/>
            <w:gridSpan w:val="5"/>
            <w:vAlign w:val="center"/>
          </w:tcPr>
          <w:p w14:paraId="14C08AC3">
            <w:pPr>
              <w:spacing w:line="260" w:lineRule="exact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中国环境报社</w:t>
            </w:r>
          </w:p>
        </w:tc>
        <w:tc>
          <w:tcPr>
            <w:tcW w:w="1819" w:type="dxa"/>
            <w:gridSpan w:val="3"/>
            <w:vAlign w:val="center"/>
          </w:tcPr>
          <w:p w14:paraId="39981E5A">
            <w:pPr>
              <w:spacing w:line="260" w:lineRule="exact"/>
              <w:rPr>
                <w:rFonts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1BD12F6D">
            <w:pPr>
              <w:spacing w:line="260" w:lineRule="exact"/>
              <w:rPr>
                <w:rFonts w:ascii="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vAlign w:val="center"/>
          </w:tcPr>
          <w:p w14:paraId="43151C13">
            <w:pPr>
              <w:spacing w:line="260" w:lineRule="exact"/>
              <w:rPr>
                <w:rFonts w:ascii="仿宋_GB2312" w:hAnsi="仿宋"/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green"/>
              </w:rPr>
              <w:t>中国环境客户端</w:t>
            </w:r>
          </w:p>
        </w:tc>
      </w:tr>
      <w:tr w14:paraId="7D9C7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1418" w:type="dxa"/>
            <w:gridSpan w:val="2"/>
            <w:vAlign w:val="center"/>
          </w:tcPr>
          <w:p w14:paraId="684E9EC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2B2E9FF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  <w:szCs w:val="21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  <w:szCs w:val="21"/>
              </w:rPr>
              <w:t>名称和版次)</w:t>
            </w:r>
          </w:p>
        </w:tc>
        <w:tc>
          <w:tcPr>
            <w:tcW w:w="3402" w:type="dxa"/>
            <w:gridSpan w:val="4"/>
            <w:vAlign w:val="center"/>
          </w:tcPr>
          <w:p w14:paraId="36BBDF36">
            <w:pPr>
              <w:spacing w:line="260" w:lineRule="exact"/>
              <w:rPr>
                <w:rFonts w:ascii="仿宋_GB2312" w:hAnsi="仿宋"/>
                <w:color w:val="000000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06EE69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</w:t>
            </w:r>
          </w:p>
          <w:p w14:paraId="1991361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100" w:type="dxa"/>
            <w:gridSpan w:val="4"/>
            <w:vAlign w:val="center"/>
          </w:tcPr>
          <w:p w14:paraId="72D557F6">
            <w:pPr>
              <w:spacing w:line="260" w:lineRule="exact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2024年6月1</w:t>
            </w:r>
            <w:r>
              <w:rPr>
                <w:rFonts w:ascii="仿宋" w:hAnsi="仿宋" w:eastAsia="仿宋" w:cs="仿宋"/>
                <w:color w:val="000000"/>
                <w:sz w:val="21"/>
                <w:szCs w:val="15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日1</w:t>
            </w:r>
            <w:r>
              <w:rPr>
                <w:rFonts w:ascii="仿宋" w:hAnsi="仿宋" w:eastAsia="仿宋" w:cs="仿宋"/>
                <w:color w:val="000000"/>
                <w:sz w:val="21"/>
                <w:szCs w:val="15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1"/>
                <w:szCs w:val="15"/>
              </w:rPr>
              <w:t>30</w:t>
            </w:r>
          </w:p>
        </w:tc>
      </w:tr>
      <w:tr w14:paraId="5735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18" w:type="dxa"/>
            <w:gridSpan w:val="2"/>
            <w:vAlign w:val="center"/>
          </w:tcPr>
          <w:p w14:paraId="7629520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新媒体作品</w:t>
            </w:r>
          </w:p>
          <w:p w14:paraId="2A3CB794">
            <w:pPr>
              <w:spacing w:line="320" w:lineRule="exact"/>
              <w:jc w:val="center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网址</w:t>
            </w:r>
          </w:p>
        </w:tc>
        <w:tc>
          <w:tcPr>
            <w:tcW w:w="5221" w:type="dxa"/>
            <w:gridSpan w:val="7"/>
            <w:vAlign w:val="center"/>
          </w:tcPr>
          <w:p w14:paraId="765B64EE">
            <w:pPr>
              <w:spacing w:line="2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15"/>
              </w:rPr>
              <w:t>https://www.cenews.com.cn/h5hjb/news/news.html?id=1138878</w:t>
            </w:r>
          </w:p>
        </w:tc>
        <w:tc>
          <w:tcPr>
            <w:tcW w:w="1725" w:type="dxa"/>
            <w:gridSpan w:val="2"/>
            <w:vAlign w:val="center"/>
          </w:tcPr>
          <w:p w14:paraId="2B3BF93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是否为</w:t>
            </w:r>
          </w:p>
          <w:p w14:paraId="36D3BB0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549" w:type="dxa"/>
            <w:vAlign w:val="center"/>
          </w:tcPr>
          <w:p w14:paraId="73BA9012">
            <w:pPr>
              <w:spacing w:line="2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否</w:t>
            </w:r>
          </w:p>
        </w:tc>
      </w:tr>
      <w:tr w14:paraId="60D8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134" w:type="dxa"/>
            <w:vAlign w:val="center"/>
          </w:tcPr>
          <w:p w14:paraId="4CC0D40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1C930AD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采作</w:t>
            </w:r>
          </w:p>
          <w:p w14:paraId="50132B4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编品</w:t>
            </w:r>
          </w:p>
          <w:p w14:paraId="0A70087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过简</w:t>
            </w:r>
          </w:p>
          <w:p w14:paraId="0702075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程介</w:t>
            </w:r>
          </w:p>
          <w:p w14:paraId="73DF5D7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vAlign w:val="center"/>
          </w:tcPr>
          <w:p w14:paraId="5B121438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中央生态环境保护督察是习近平总书记亲自谋划、亲自部署、亲自推动的重大制度创新，督察开展以来解决了一大批突出生态环境问题。本报道写于第三轮第二批中央环保督察期间，记录了督察组从发现检测机构造假线索、与警方联合调查取证、揪出一条</w:t>
            </w:r>
            <w:r>
              <w:rPr>
                <w:rFonts w:ascii="仿宋" w:hAnsi="仿宋" w:eastAsia="仿宋" w:cs="仿宋"/>
                <w:color w:val="000000"/>
                <w:sz w:val="24"/>
                <w:szCs w:val="18"/>
              </w:rPr>
              <w:t>持续3年、涉案金额近两百万元的制假、售假生产线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的全过程。</w:t>
            </w:r>
          </w:p>
          <w:p w14:paraId="5F9E8EC5">
            <w:pPr>
              <w:rPr>
                <w:rFonts w:ascii="仿宋" w:hAnsi="仿宋" w:eastAsia="仿宋"/>
                <w:color w:val="000000"/>
                <w:w w:val="95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记者历时近两周，深入督察组办公场地、涉事企业办公区等核心现场，详细翻阅督察组收集的材料及工作记录、警方调查笔录，旁听警方与涉事公司工作人员谈话，并与督察人员、警察、造假公司工作人员及专家深入交流，完整披露检测机构伪造采样记录、篡改监测数据的灰色产业链及其背后的动机，并通过专家的解读，揭露了监测数据造假的危害。</w:t>
            </w:r>
          </w:p>
        </w:tc>
      </w:tr>
      <w:tr w14:paraId="3EE0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134" w:type="dxa"/>
            <w:vAlign w:val="center"/>
          </w:tcPr>
          <w:p w14:paraId="59ABF46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 w14:paraId="34CC209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 w14:paraId="160AD61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38C2E6C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779" w:type="dxa"/>
            <w:gridSpan w:val="11"/>
            <w:vAlign w:val="center"/>
          </w:tcPr>
          <w:p w14:paraId="659EB325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报道深度揭露第三方检测机构数据造假问题，引发社会各界对环境监测数据真实性的讨论，有效震慑了行业违法乱象。在舆论推动下，多地生态环境部门迅速行动，加大了对第三方检测机构的执法检查力度，组织开展专项整治行动。报道不仅强化了企业的守法经营意识，更推动了环境监测领域的行业自律，为构建更加规范、透明的生态环境监测体系营造良好舆论氛围，充分体现了新闻舆论监督在生态文明建设中的积极作用。</w:t>
            </w:r>
          </w:p>
          <w:p w14:paraId="7CE6D757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报道刊发后引发强烈反响，成为2</w:t>
            </w:r>
            <w:r>
              <w:rPr>
                <w:rFonts w:ascii="仿宋" w:hAnsi="仿宋" w:eastAsia="仿宋" w:cs="仿宋"/>
                <w:color w:val="000000"/>
                <w:sz w:val="24"/>
                <w:szCs w:val="18"/>
              </w:rPr>
              <w:t>024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年中国环境App阅读量最高的新闻报道，多省、市生态环境部门官网及微信公众号，生态环境领域专家及工作人员，新浪、腾讯等门户网站及上游新闻、头条新闻等媒体转发此稿件，引起广泛关注。</w:t>
            </w:r>
          </w:p>
        </w:tc>
      </w:tr>
      <w:tr w14:paraId="2B4A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134" w:type="dxa"/>
            <w:vMerge w:val="restart"/>
            <w:vAlign w:val="center"/>
          </w:tcPr>
          <w:p w14:paraId="3652FD9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28D6960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4B45F85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5654CFC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0EB3417C">
            <w:pPr>
              <w:jc w:val="center"/>
              <w:rPr>
                <w:rFonts w:ascii="仿宋" w:hAnsi="仿宋" w:eastAsia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  <w:t>新媒体传播</w:t>
            </w:r>
          </w:p>
          <w:p w14:paraId="0DE3FD21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347" w:type="dxa"/>
            <w:vAlign w:val="center"/>
          </w:tcPr>
          <w:p w14:paraId="7E728E9C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7015" w:type="dxa"/>
            <w:gridSpan w:val="8"/>
            <w:vAlign w:val="center"/>
          </w:tcPr>
          <w:p w14:paraId="0BD5FCA6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 w:val="20"/>
                <w:szCs w:val="13"/>
              </w:rPr>
              <w:t>https://www.cenews.com.cn/h5hjb/news/news.html?id=1138878</w:t>
            </w:r>
          </w:p>
        </w:tc>
      </w:tr>
      <w:tr w14:paraId="73EB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134" w:type="dxa"/>
            <w:vMerge w:val="continue"/>
            <w:vAlign w:val="center"/>
          </w:tcPr>
          <w:p w14:paraId="54649C5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2CE2D97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2AB7C2FD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</w:t>
            </w:r>
          </w:p>
        </w:tc>
        <w:tc>
          <w:tcPr>
            <w:tcW w:w="7015" w:type="dxa"/>
            <w:gridSpan w:val="8"/>
            <w:vAlign w:val="center"/>
          </w:tcPr>
          <w:p w14:paraId="66C0222C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10FD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1134" w:type="dxa"/>
            <w:vMerge w:val="continue"/>
            <w:vAlign w:val="center"/>
          </w:tcPr>
          <w:p w14:paraId="3D6390D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FB925CF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6CEC4087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3</w:t>
            </w:r>
          </w:p>
        </w:tc>
        <w:tc>
          <w:tcPr>
            <w:tcW w:w="7015" w:type="dxa"/>
            <w:gridSpan w:val="8"/>
            <w:vAlign w:val="center"/>
          </w:tcPr>
          <w:p w14:paraId="3E745C13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B54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34" w:type="dxa"/>
            <w:vMerge w:val="continue"/>
            <w:vAlign w:val="center"/>
          </w:tcPr>
          <w:p w14:paraId="5ADEA1B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9EDF15F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2"/>
            <w:vAlign w:val="center"/>
          </w:tcPr>
          <w:p w14:paraId="28519CD5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ascii="仿宋" w:hAnsi="仿宋" w:eastAsia="仿宋"/>
                <w:color w:val="000000"/>
                <w:sz w:val="22"/>
                <w:szCs w:val="16"/>
              </w:rPr>
              <w:t>1.6</w:t>
            </w:r>
            <w:r>
              <w:rPr>
                <w:rFonts w:hint="eastAsia" w:ascii="仿宋" w:hAnsi="仿宋" w:eastAsia="仿宋"/>
                <w:color w:val="000000"/>
                <w:sz w:val="22"/>
                <w:szCs w:val="16"/>
              </w:rPr>
              <w:t>w</w:t>
            </w:r>
            <w:r>
              <w:rPr>
                <w:rFonts w:ascii="仿宋" w:hAnsi="仿宋" w:eastAsia="仿宋"/>
                <w:color w:val="000000"/>
                <w:sz w:val="22"/>
                <w:szCs w:val="16"/>
              </w:rPr>
              <w:t>+</w:t>
            </w:r>
            <w:r>
              <w:rPr>
                <w:rFonts w:hint="eastAsia" w:ascii="仿宋" w:hAnsi="仿宋" w:eastAsia="仿宋"/>
                <w:color w:val="000000"/>
                <w:sz w:val="22"/>
                <w:szCs w:val="16"/>
              </w:rPr>
              <w:t>（仅中国环境APP阅读量）</w:t>
            </w:r>
          </w:p>
        </w:tc>
        <w:tc>
          <w:tcPr>
            <w:tcW w:w="992" w:type="dxa"/>
            <w:gridSpan w:val="2"/>
            <w:vAlign w:val="center"/>
          </w:tcPr>
          <w:p w14:paraId="5DFA709E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985" w:type="dxa"/>
            <w:gridSpan w:val="3"/>
            <w:vAlign w:val="center"/>
          </w:tcPr>
          <w:p w14:paraId="6BBF440C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 w:val="22"/>
                <w:szCs w:val="16"/>
              </w:rPr>
              <w:t>1000+</w:t>
            </w:r>
          </w:p>
        </w:tc>
        <w:tc>
          <w:tcPr>
            <w:tcW w:w="992" w:type="dxa"/>
            <w:vAlign w:val="center"/>
          </w:tcPr>
          <w:p w14:paraId="23A27AB8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549" w:type="dxa"/>
            <w:vAlign w:val="center"/>
          </w:tcPr>
          <w:p w14:paraId="2B4AB026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 w:val="22"/>
                <w:szCs w:val="16"/>
              </w:rPr>
              <w:t>100+</w:t>
            </w:r>
          </w:p>
        </w:tc>
      </w:tr>
      <w:tr w14:paraId="4F47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exac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080387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7203E5C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 w14:paraId="1A920ED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 w14:paraId="7050B73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 w14:paraId="6391495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 w14:paraId="57B672F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tcBorders>
              <w:bottom w:val="single" w:color="auto" w:sz="4" w:space="0"/>
            </w:tcBorders>
            <w:vAlign w:val="center"/>
          </w:tcPr>
          <w:p w14:paraId="0D65D6C3">
            <w:pPr>
              <w:rPr>
                <w:rFonts w:ascii="仿宋" w:hAnsi="仿宋" w:eastAsia="仿宋"/>
                <w:color w:val="000000"/>
                <w:szCs w:val="21"/>
              </w:rPr>
            </w:pPr>
          </w:p>
          <w:p w14:paraId="16ECA692">
            <w:pPr>
              <w:spacing w:line="260" w:lineRule="exact"/>
              <w:rPr>
                <w:rFonts w:ascii="仿宋_GB2312" w:hAnsi="仿宋"/>
                <w:color w:val="000000"/>
                <w:sz w:val="24"/>
                <w:szCs w:val="18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18"/>
              </w:rPr>
              <w:t xml:space="preserve">    初评评委会填报评语及推荐理由。报送单位主要负责人签名并加盖单位公章。</w:t>
            </w:r>
          </w:p>
          <w:p w14:paraId="0FBEFD91">
            <w:pPr>
              <w:spacing w:line="240" w:lineRule="exact"/>
              <w:rPr>
                <w:rFonts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 w14:paraId="2D1264F1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签名：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35B72D0B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 w:val="28"/>
              </w:rPr>
              <w:t xml:space="preserve">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2025年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2FC133FE">
      <w:r>
        <w:drawing>
          <wp:inline distT="0" distB="0" distL="0" distR="0">
            <wp:extent cx="4762500" cy="4762500"/>
            <wp:effectExtent l="0" t="0" r="0" b="0"/>
            <wp:docPr id="2" name="图片 2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 代码&#10;&#10;描述已自动生成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7E0E1"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《</w:t>
      </w:r>
      <w:r>
        <w:rPr>
          <w:rFonts w:ascii="华文中宋" w:hAnsi="华文中宋" w:eastAsia="华文中宋"/>
        </w:rPr>
        <w:t>一张“A4纸”售价高达万元，这家第三方检测公司是怎么做到的？丨中央督察案例追踪</w:t>
      </w:r>
      <w:r>
        <w:rPr>
          <w:rFonts w:hint="eastAsia" w:ascii="华文中宋" w:hAnsi="华文中宋" w:eastAsia="华文中宋"/>
        </w:rPr>
        <w:t>》</w:t>
      </w:r>
    </w:p>
    <w:p w14:paraId="3DC93E66">
      <w:r>
        <w:rPr>
          <w:rFonts w:hint="eastAsia" w:ascii="华文中宋" w:hAnsi="华文中宋" w:eastAsia="华文中宋"/>
        </w:rPr>
        <w:t>报道二维码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A6C0">
    <w:pPr>
      <w:pStyle w:val="3"/>
      <w:jc w:val="right"/>
      <w:rPr>
        <w:rFonts w:ascii="仿宋" w:hAnsi="仿宋" w:eastAsia="仿宋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A5779">
    <w:pPr>
      <w:pStyle w:val="2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0B"/>
    <w:rsid w:val="00022EEA"/>
    <w:rsid w:val="000321CF"/>
    <w:rsid w:val="000566CF"/>
    <w:rsid w:val="0007755D"/>
    <w:rsid w:val="000A114D"/>
    <w:rsid w:val="000B69EC"/>
    <w:rsid w:val="000E075C"/>
    <w:rsid w:val="000F0946"/>
    <w:rsid w:val="000F1C5A"/>
    <w:rsid w:val="000F392F"/>
    <w:rsid w:val="0012429F"/>
    <w:rsid w:val="001278DA"/>
    <w:rsid w:val="001326E3"/>
    <w:rsid w:val="001427A0"/>
    <w:rsid w:val="00145E33"/>
    <w:rsid w:val="001639A0"/>
    <w:rsid w:val="00163C64"/>
    <w:rsid w:val="00176F22"/>
    <w:rsid w:val="0018745A"/>
    <w:rsid w:val="001A19CE"/>
    <w:rsid w:val="001B0899"/>
    <w:rsid w:val="001B165A"/>
    <w:rsid w:val="001D493F"/>
    <w:rsid w:val="002071C7"/>
    <w:rsid w:val="002701FE"/>
    <w:rsid w:val="00276EF1"/>
    <w:rsid w:val="002823B6"/>
    <w:rsid w:val="00282802"/>
    <w:rsid w:val="00283A04"/>
    <w:rsid w:val="00285D7B"/>
    <w:rsid w:val="002A5E51"/>
    <w:rsid w:val="002F4D6B"/>
    <w:rsid w:val="003273E1"/>
    <w:rsid w:val="003320F7"/>
    <w:rsid w:val="0034121B"/>
    <w:rsid w:val="003508FB"/>
    <w:rsid w:val="003D0AA1"/>
    <w:rsid w:val="003F3838"/>
    <w:rsid w:val="003F74EC"/>
    <w:rsid w:val="00401ED5"/>
    <w:rsid w:val="00436FE1"/>
    <w:rsid w:val="00443859"/>
    <w:rsid w:val="0049308B"/>
    <w:rsid w:val="004C0E0F"/>
    <w:rsid w:val="004E5FE3"/>
    <w:rsid w:val="00560906"/>
    <w:rsid w:val="00587FBE"/>
    <w:rsid w:val="00597691"/>
    <w:rsid w:val="005C03F6"/>
    <w:rsid w:val="006205F0"/>
    <w:rsid w:val="006354D3"/>
    <w:rsid w:val="00650FF6"/>
    <w:rsid w:val="00676A28"/>
    <w:rsid w:val="006877C5"/>
    <w:rsid w:val="006B11F8"/>
    <w:rsid w:val="006C353D"/>
    <w:rsid w:val="006E20B5"/>
    <w:rsid w:val="006F43EB"/>
    <w:rsid w:val="0070572F"/>
    <w:rsid w:val="00734592"/>
    <w:rsid w:val="00766479"/>
    <w:rsid w:val="0077461C"/>
    <w:rsid w:val="007A3774"/>
    <w:rsid w:val="007C1886"/>
    <w:rsid w:val="007D201C"/>
    <w:rsid w:val="007D6F65"/>
    <w:rsid w:val="007E1A69"/>
    <w:rsid w:val="007E20A8"/>
    <w:rsid w:val="007F7E08"/>
    <w:rsid w:val="0080275B"/>
    <w:rsid w:val="0082020C"/>
    <w:rsid w:val="008326F7"/>
    <w:rsid w:val="00836203"/>
    <w:rsid w:val="00847DB2"/>
    <w:rsid w:val="008623DB"/>
    <w:rsid w:val="0087510E"/>
    <w:rsid w:val="008B1998"/>
    <w:rsid w:val="008B20CE"/>
    <w:rsid w:val="008B7526"/>
    <w:rsid w:val="008C1CD8"/>
    <w:rsid w:val="008D560F"/>
    <w:rsid w:val="008E4752"/>
    <w:rsid w:val="009121E6"/>
    <w:rsid w:val="00925E76"/>
    <w:rsid w:val="00941AED"/>
    <w:rsid w:val="009431D4"/>
    <w:rsid w:val="009B3B92"/>
    <w:rsid w:val="009D5CA6"/>
    <w:rsid w:val="009E6562"/>
    <w:rsid w:val="00A2086D"/>
    <w:rsid w:val="00A220AD"/>
    <w:rsid w:val="00A24E67"/>
    <w:rsid w:val="00A3130B"/>
    <w:rsid w:val="00A36964"/>
    <w:rsid w:val="00A3789F"/>
    <w:rsid w:val="00A52217"/>
    <w:rsid w:val="00A63BA8"/>
    <w:rsid w:val="00AA1633"/>
    <w:rsid w:val="00AD13D4"/>
    <w:rsid w:val="00AE0D67"/>
    <w:rsid w:val="00B03741"/>
    <w:rsid w:val="00B119CD"/>
    <w:rsid w:val="00B147AB"/>
    <w:rsid w:val="00B5255A"/>
    <w:rsid w:val="00BB2278"/>
    <w:rsid w:val="00BD65D5"/>
    <w:rsid w:val="00BD67A5"/>
    <w:rsid w:val="00BE66A7"/>
    <w:rsid w:val="00BF395E"/>
    <w:rsid w:val="00BF4B81"/>
    <w:rsid w:val="00C06169"/>
    <w:rsid w:val="00C06FE1"/>
    <w:rsid w:val="00C17640"/>
    <w:rsid w:val="00C2204A"/>
    <w:rsid w:val="00C51C35"/>
    <w:rsid w:val="00C528C3"/>
    <w:rsid w:val="00C8040A"/>
    <w:rsid w:val="00C8151E"/>
    <w:rsid w:val="00C835EC"/>
    <w:rsid w:val="00C83EA9"/>
    <w:rsid w:val="00C8413A"/>
    <w:rsid w:val="00C92296"/>
    <w:rsid w:val="00C92CBF"/>
    <w:rsid w:val="00CD2746"/>
    <w:rsid w:val="00CD5443"/>
    <w:rsid w:val="00CF2AB6"/>
    <w:rsid w:val="00D31020"/>
    <w:rsid w:val="00D31399"/>
    <w:rsid w:val="00D6199D"/>
    <w:rsid w:val="00D72726"/>
    <w:rsid w:val="00D9227D"/>
    <w:rsid w:val="00DA0266"/>
    <w:rsid w:val="00DA4F57"/>
    <w:rsid w:val="00DB6498"/>
    <w:rsid w:val="00DB7914"/>
    <w:rsid w:val="00DE6CAD"/>
    <w:rsid w:val="00DF111A"/>
    <w:rsid w:val="00E01679"/>
    <w:rsid w:val="00E23B1A"/>
    <w:rsid w:val="00E50570"/>
    <w:rsid w:val="00E6388D"/>
    <w:rsid w:val="00E669A6"/>
    <w:rsid w:val="00E7098A"/>
    <w:rsid w:val="00E76930"/>
    <w:rsid w:val="00E84E70"/>
    <w:rsid w:val="00E93A97"/>
    <w:rsid w:val="00EB0E12"/>
    <w:rsid w:val="00EB21D3"/>
    <w:rsid w:val="00EB60BA"/>
    <w:rsid w:val="00EE7867"/>
    <w:rsid w:val="00EF50E4"/>
    <w:rsid w:val="00F04D86"/>
    <w:rsid w:val="00F25BAA"/>
    <w:rsid w:val="00F37A6F"/>
    <w:rsid w:val="00F42E93"/>
    <w:rsid w:val="00F82E46"/>
    <w:rsid w:val="00F911FD"/>
    <w:rsid w:val="00F9601D"/>
    <w:rsid w:val="00FD21C1"/>
    <w:rsid w:val="00FD3290"/>
    <w:rsid w:val="00FE6FC4"/>
    <w:rsid w:val="1CD57DD0"/>
    <w:rsid w:val="7B70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6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正文文本 3 字符"/>
    <w:basedOn w:val="5"/>
    <w:link w:val="2"/>
    <w:qFormat/>
    <w:uiPriority w:val="99"/>
    <w:rPr>
      <w:rFonts w:eastAsia="仿宋_GB2312"/>
      <w:sz w:val="16"/>
      <w:szCs w:val="16"/>
    </w:rPr>
  </w:style>
  <w:style w:type="character" w:customStyle="1" w:styleId="7">
    <w:name w:val="页脚 字符"/>
    <w:basedOn w:val="5"/>
    <w:link w:val="3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913</Words>
  <Characters>1059</Characters>
  <Lines>8</Lines>
  <Paragraphs>2</Paragraphs>
  <TotalTime>0</TotalTime>
  <ScaleCrop>false</ScaleCrop>
  <LinksUpToDate>false</LinksUpToDate>
  <CharactersWithSpaces>1157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2025-05-07T02:34:00Z</dcterms:created>
  <dc:creator>office</dc:creator>
  <cp:lastModifiedBy>火焱</cp:lastModifiedBy>
  <dcterms:modified xsi:type="dcterms:W3CDTF">2025-05-12T08:58:38Z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eyJoZGlkIjoiNDQ3NjYxODRmODIxMDMyNGY4ODdlYjQ0MjlmZTQ3YTEiLCJ1c2VySWQiOiI1NDk5OTUyNzYifQ==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45FE4FAABB644FE9AF76E356F032D059_12</vt:lpwstr>
  </property>
</Properties>
</file>