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645" w:rsidRPr="00A35768" w:rsidRDefault="00546645" w:rsidP="00A35768">
      <w:pPr>
        <w:spacing w:line="500" w:lineRule="exact"/>
        <w:jc w:val="center"/>
        <w:rPr>
          <w:rFonts w:ascii="华文中宋" w:eastAsia="华文中宋" w:hAnsi="华文中宋" w:hint="eastAsia"/>
          <w:b/>
          <w:sz w:val="32"/>
          <w:szCs w:val="32"/>
        </w:rPr>
      </w:pPr>
      <w:r w:rsidRPr="00A35768">
        <w:rPr>
          <w:rFonts w:ascii="华文中宋" w:eastAsia="华文中宋" w:hAnsi="华文中宋" w:hint="eastAsia"/>
          <w:b/>
          <w:sz w:val="32"/>
          <w:szCs w:val="32"/>
        </w:rPr>
        <w:t>不久前，一起再审案件的双方当事人不约而同，分别向最高人民法院院长张军寄去感谢信并向办案法官赠送锦旗。这是一起有着长达十三年纠葛、历经三年诉讼的案件，最高法民二庭法官本着“如我在诉”意识，以审执衔接的思路促使双方当事人达成和解，实现了</w:t>
      </w:r>
      <w:proofErr w:type="gramStart"/>
      <w:r w:rsidRPr="00A35768">
        <w:rPr>
          <w:rFonts w:ascii="华文中宋" w:eastAsia="华文中宋" w:hAnsi="华文中宋" w:hint="eastAsia"/>
          <w:b/>
          <w:sz w:val="32"/>
          <w:szCs w:val="32"/>
        </w:rPr>
        <w:t>案结事了</w:t>
      </w:r>
      <w:proofErr w:type="gramEnd"/>
      <w:r w:rsidRPr="00A35768">
        <w:rPr>
          <w:rFonts w:ascii="华文中宋" w:eastAsia="华文中宋" w:hAnsi="华文中宋" w:hint="eastAsia"/>
          <w:b/>
          <w:sz w:val="32"/>
          <w:szCs w:val="32"/>
        </w:rPr>
        <w:t>、政通人和——</w:t>
      </w:r>
    </w:p>
    <w:p w:rsidR="00546645" w:rsidRPr="00A35768" w:rsidRDefault="00546645" w:rsidP="00A35768">
      <w:pPr>
        <w:spacing w:line="500" w:lineRule="exact"/>
        <w:jc w:val="center"/>
        <w:rPr>
          <w:rFonts w:ascii="华文中宋" w:eastAsia="华文中宋" w:hAnsi="华文中宋" w:hint="eastAsia"/>
          <w:b/>
          <w:sz w:val="36"/>
          <w:szCs w:val="36"/>
        </w:rPr>
      </w:pPr>
      <w:r w:rsidRPr="00A35768">
        <w:rPr>
          <w:rFonts w:ascii="华文中宋" w:eastAsia="华文中宋" w:hAnsi="华文中宋" w:hint="eastAsia"/>
          <w:b/>
          <w:sz w:val="36"/>
          <w:szCs w:val="36"/>
        </w:rPr>
        <w:t>寄给最高法院长的两封感谢信</w:t>
      </w:r>
    </w:p>
    <w:p w:rsidR="00546645" w:rsidRPr="00A35768" w:rsidRDefault="00546645" w:rsidP="00A35768">
      <w:pPr>
        <w:spacing w:line="360" w:lineRule="exact"/>
        <w:rPr>
          <w:rFonts w:hint="eastAsia"/>
          <w:b/>
        </w:rPr>
      </w:pPr>
      <w:r w:rsidRPr="00A35768">
        <w:rPr>
          <w:rFonts w:hint="eastAsia"/>
          <w:b/>
        </w:rPr>
        <w:t xml:space="preserve">　　</w:t>
      </w:r>
      <w:r w:rsidRPr="00A35768">
        <w:rPr>
          <w:rFonts w:hint="eastAsia"/>
          <w:b/>
        </w:rPr>
        <w:t>9</w:t>
      </w:r>
      <w:r w:rsidRPr="00A35768">
        <w:rPr>
          <w:rFonts w:hint="eastAsia"/>
          <w:b/>
        </w:rPr>
        <w:t>月，秋风一扫盛夏的粘腻，带来凉爽舒适的体感。同一时期，两颗疲惫燥热的心也因为一份最高人民法院的调解书而重归安宁。</w:t>
      </w:r>
    </w:p>
    <w:p w:rsidR="00546645" w:rsidRPr="00A35768" w:rsidRDefault="00546645" w:rsidP="00A35768">
      <w:pPr>
        <w:spacing w:line="360" w:lineRule="exact"/>
        <w:rPr>
          <w:rFonts w:hint="eastAsia"/>
          <w:b/>
        </w:rPr>
      </w:pPr>
      <w:r w:rsidRPr="00A35768">
        <w:rPr>
          <w:rFonts w:hint="eastAsia"/>
          <w:b/>
        </w:rPr>
        <w:t xml:space="preserve">　　因为合伙生意出现问题，伍锋和廖民两</w:t>
      </w:r>
      <w:proofErr w:type="gramStart"/>
      <w:r w:rsidRPr="00A35768">
        <w:rPr>
          <w:rFonts w:hint="eastAsia"/>
          <w:b/>
        </w:rPr>
        <w:t>个</w:t>
      </w:r>
      <w:proofErr w:type="gramEnd"/>
      <w:r w:rsidRPr="00A35768">
        <w:rPr>
          <w:rFonts w:hint="eastAsia"/>
          <w:b/>
        </w:rPr>
        <w:t>老同学十余年来纠纷不断，双双不惜拖着病体，在花甲之年对簿公堂。但一审、二审没能解决矛盾。</w:t>
      </w:r>
      <w:r w:rsidRPr="00A35768">
        <w:rPr>
          <w:rFonts w:hint="eastAsia"/>
          <w:b/>
        </w:rPr>
        <w:t>2024</w:t>
      </w:r>
      <w:r w:rsidRPr="00A35768">
        <w:rPr>
          <w:rFonts w:hint="eastAsia"/>
          <w:b/>
        </w:rPr>
        <w:t>年，原告</w:t>
      </w:r>
      <w:bookmarkStart w:id="0" w:name="_GoBack"/>
      <w:bookmarkEnd w:id="0"/>
      <w:r w:rsidRPr="00A35768">
        <w:rPr>
          <w:rFonts w:hint="eastAsia"/>
          <w:b/>
        </w:rPr>
        <w:t>伍锋写下再审申请书，摁上鲜红的指印，把申请书递到了最高人民法院。</w:t>
      </w:r>
    </w:p>
    <w:p w:rsidR="00546645" w:rsidRPr="00A35768" w:rsidRDefault="00546645" w:rsidP="00A35768">
      <w:pPr>
        <w:spacing w:line="360" w:lineRule="exact"/>
        <w:rPr>
          <w:rFonts w:hint="eastAsia"/>
          <w:b/>
        </w:rPr>
      </w:pPr>
      <w:r w:rsidRPr="00A35768">
        <w:rPr>
          <w:rFonts w:hint="eastAsia"/>
          <w:b/>
        </w:rPr>
        <w:t xml:space="preserve">　　一团乱麻、两股怨气、三年诉累。面对这一切，最高人民法院民二庭承办法官张丽洁下定决心：必须想办法实质性化解纠纷。</w:t>
      </w:r>
    </w:p>
    <w:p w:rsidR="00546645" w:rsidRPr="00A35768" w:rsidRDefault="00546645" w:rsidP="00A35768">
      <w:pPr>
        <w:spacing w:line="360" w:lineRule="exact"/>
        <w:rPr>
          <w:b/>
        </w:rPr>
      </w:pPr>
      <w:r w:rsidRPr="00A35768">
        <w:rPr>
          <w:rFonts w:hint="eastAsia"/>
          <w:b/>
        </w:rPr>
        <w:t xml:space="preserve">　　案件裁定提审后一个月，盘旋在双方当事人头顶的愁云逐渐散去。</w:t>
      </w:r>
    </w:p>
    <w:p w:rsidR="00546645" w:rsidRPr="00A35768" w:rsidRDefault="00546645" w:rsidP="00A35768">
      <w:pPr>
        <w:spacing w:line="360" w:lineRule="exact"/>
        <w:rPr>
          <w:rFonts w:hint="eastAsia"/>
          <w:b/>
        </w:rPr>
      </w:pPr>
      <w:r w:rsidRPr="00A35768">
        <w:rPr>
          <w:rFonts w:hint="eastAsia"/>
          <w:b/>
        </w:rPr>
        <w:t xml:space="preserve">　　前一段时间，伍锋和廖民分别向最高人民法院院长张军寄去感谢信并向办案法官赠送锦旗。争执、斗气十余年来，两个不愿碰面的“对头”，在没有商量的情况下，做了相同的决定——</w:t>
      </w:r>
    </w:p>
    <w:p w:rsidR="00546645" w:rsidRPr="00A35768" w:rsidRDefault="00546645" w:rsidP="00A35768">
      <w:pPr>
        <w:spacing w:line="360" w:lineRule="exact"/>
        <w:rPr>
          <w:b/>
        </w:rPr>
      </w:pPr>
      <w:r w:rsidRPr="00A35768">
        <w:rPr>
          <w:rFonts w:hint="eastAsia"/>
          <w:b/>
        </w:rPr>
        <w:t xml:space="preserve">　　“我亲身感受到，张军院长关于‘老百姓到法院是为了解决问题的，绝不是来走程序的’讲话精神已经实实在在落实到了司法实践之中……”</w:t>
      </w:r>
    </w:p>
    <w:p w:rsidR="00546645" w:rsidRPr="00A35768" w:rsidRDefault="00546645" w:rsidP="00A35768">
      <w:pPr>
        <w:spacing w:line="360" w:lineRule="exact"/>
        <w:rPr>
          <w:b/>
        </w:rPr>
      </w:pPr>
      <w:r w:rsidRPr="00A35768">
        <w:rPr>
          <w:rFonts w:hint="eastAsia"/>
          <w:b/>
        </w:rPr>
        <w:t xml:space="preserve">　　“这一结局充分体现了人民法院‘司法为民’的理念，也为建设和谐社会树立了一个优秀典范……”</w:t>
      </w:r>
    </w:p>
    <w:p w:rsidR="00546645" w:rsidRPr="00A35768" w:rsidRDefault="00546645" w:rsidP="00A35768">
      <w:pPr>
        <w:spacing w:beforeLines="50" w:before="156" w:afterLines="50" w:after="156" w:line="360" w:lineRule="exact"/>
        <w:jc w:val="center"/>
        <w:rPr>
          <w:rFonts w:ascii="华文中宋" w:eastAsia="华文中宋" w:hAnsi="华文中宋" w:hint="eastAsia"/>
          <w:b/>
          <w:sz w:val="28"/>
          <w:szCs w:val="28"/>
        </w:rPr>
      </w:pPr>
      <w:r w:rsidRPr="00A35768">
        <w:rPr>
          <w:rFonts w:ascii="华文中宋" w:eastAsia="华文中宋" w:hAnsi="华文中宋" w:hint="eastAsia"/>
          <w:b/>
          <w:sz w:val="28"/>
          <w:szCs w:val="28"/>
        </w:rPr>
        <w:t>煎熬，一封寄给最高审判机关的再审申请书</w:t>
      </w:r>
    </w:p>
    <w:p w:rsidR="00546645" w:rsidRPr="00A35768" w:rsidRDefault="00546645" w:rsidP="00A35768">
      <w:pPr>
        <w:spacing w:line="360" w:lineRule="exact"/>
        <w:rPr>
          <w:b/>
        </w:rPr>
      </w:pPr>
      <w:r w:rsidRPr="00A35768">
        <w:rPr>
          <w:rFonts w:hint="eastAsia"/>
          <w:b/>
        </w:rPr>
        <w:t xml:space="preserve">　　“</w:t>
      </w:r>
      <w:proofErr w:type="gramStart"/>
      <w:r w:rsidRPr="00A35768">
        <w:rPr>
          <w:rFonts w:hint="eastAsia"/>
          <w:b/>
        </w:rPr>
        <w:t>忱</w:t>
      </w:r>
      <w:proofErr w:type="gramEnd"/>
      <w:r w:rsidRPr="00A35768">
        <w:rPr>
          <w:rFonts w:hint="eastAsia"/>
          <w:b/>
        </w:rPr>
        <w:t>望最高人民法院依法再审此案……”</w:t>
      </w:r>
    </w:p>
    <w:p w:rsidR="00546645" w:rsidRPr="00A35768" w:rsidRDefault="00546645" w:rsidP="00A35768">
      <w:pPr>
        <w:spacing w:line="360" w:lineRule="exact"/>
        <w:rPr>
          <w:rFonts w:hint="eastAsia"/>
          <w:b/>
        </w:rPr>
      </w:pPr>
      <w:r w:rsidRPr="00A35768">
        <w:rPr>
          <w:rFonts w:hint="eastAsia"/>
          <w:b/>
        </w:rPr>
        <w:t xml:space="preserve">　　黑夜笼罩，加了一天班、倍感疲惫的张丽洁却始终无法进入梦乡，再审申请书里的</w:t>
      </w:r>
      <w:proofErr w:type="gramStart"/>
      <w:r w:rsidRPr="00A35768">
        <w:rPr>
          <w:rFonts w:hint="eastAsia"/>
          <w:b/>
        </w:rPr>
        <w:t>一</w:t>
      </w:r>
      <w:proofErr w:type="gramEnd"/>
      <w:r w:rsidRPr="00A35768">
        <w:rPr>
          <w:rFonts w:hint="eastAsia"/>
          <w:b/>
        </w:rPr>
        <w:t>行行文字在脑海里纠缠成了巨大的线团，令她难以安睡。</w:t>
      </w:r>
    </w:p>
    <w:p w:rsidR="00546645" w:rsidRPr="00A35768" w:rsidRDefault="00546645" w:rsidP="00A35768">
      <w:pPr>
        <w:spacing w:line="360" w:lineRule="exact"/>
        <w:rPr>
          <w:b/>
        </w:rPr>
      </w:pPr>
      <w:r w:rsidRPr="00A35768">
        <w:rPr>
          <w:rFonts w:hint="eastAsia"/>
          <w:b/>
        </w:rPr>
        <w:t xml:space="preserve">　　从纸面上看，案件本身并不复杂。</w:t>
      </w:r>
    </w:p>
    <w:p w:rsidR="00546645" w:rsidRPr="00A35768" w:rsidRDefault="00546645" w:rsidP="00A35768">
      <w:pPr>
        <w:spacing w:line="360" w:lineRule="exact"/>
        <w:rPr>
          <w:rFonts w:hint="eastAsia"/>
          <w:b/>
        </w:rPr>
      </w:pPr>
      <w:r w:rsidRPr="00A35768">
        <w:rPr>
          <w:rFonts w:hint="eastAsia"/>
          <w:b/>
        </w:rPr>
        <w:t xml:space="preserve">　　伍锋与廖民是同学又是发小，为一同做大汽车维修生意，专门成立了一家合伙公司。</w:t>
      </w:r>
      <w:r w:rsidRPr="00A35768">
        <w:rPr>
          <w:rFonts w:hint="eastAsia"/>
          <w:b/>
        </w:rPr>
        <w:t>2011</w:t>
      </w:r>
      <w:r w:rsidRPr="00A35768">
        <w:rPr>
          <w:rFonts w:hint="eastAsia"/>
          <w:b/>
        </w:rPr>
        <w:t>年和</w:t>
      </w:r>
      <w:r w:rsidRPr="00A35768">
        <w:rPr>
          <w:rFonts w:hint="eastAsia"/>
          <w:b/>
        </w:rPr>
        <w:t>2017</w:t>
      </w:r>
      <w:r w:rsidRPr="00A35768">
        <w:rPr>
          <w:rFonts w:hint="eastAsia"/>
          <w:b/>
        </w:rPr>
        <w:t>年，双方分别签订《股东决议书》及《协议书》，约定廖民将原有独资工厂的土地使用权及全部业务转移至合伙公司，并在合伙公司名下的工业用地上，再成立新的汽车维修公司，廖民负责办理注册公司手续，伍锋负责房屋施工，建成后由双方共同管理和使用，公司股份按比例持有。</w:t>
      </w:r>
    </w:p>
    <w:p w:rsidR="00546645" w:rsidRPr="00A35768" w:rsidRDefault="00546645" w:rsidP="00A35768">
      <w:pPr>
        <w:spacing w:line="360" w:lineRule="exact"/>
        <w:rPr>
          <w:rFonts w:hint="eastAsia"/>
          <w:b/>
        </w:rPr>
      </w:pPr>
      <w:r w:rsidRPr="00A35768">
        <w:rPr>
          <w:rFonts w:hint="eastAsia"/>
          <w:b/>
        </w:rPr>
        <w:t xml:space="preserve">　　然而，共同将生意做大做强</w:t>
      </w:r>
      <w:proofErr w:type="gramStart"/>
      <w:r w:rsidRPr="00A35768">
        <w:rPr>
          <w:rFonts w:hint="eastAsia"/>
          <w:b/>
        </w:rPr>
        <w:t>的愿景却</w:t>
      </w:r>
      <w:proofErr w:type="gramEnd"/>
      <w:r w:rsidRPr="00A35768">
        <w:rPr>
          <w:rFonts w:hint="eastAsia"/>
          <w:b/>
        </w:rPr>
        <w:t>一直没能实现。虽然伍锋陆续投资了</w:t>
      </w:r>
      <w:r w:rsidRPr="00A35768">
        <w:rPr>
          <w:rFonts w:hint="eastAsia"/>
          <w:b/>
        </w:rPr>
        <w:t>1200</w:t>
      </w:r>
      <w:r w:rsidRPr="00A35768">
        <w:rPr>
          <w:rFonts w:hint="eastAsia"/>
          <w:b/>
        </w:rPr>
        <w:t>万元，但因为种种原因，双方就合伙生意相关事宜始终没有达成一致，廖民也未按约定将汽修公司的股权登记给伍锋。</w:t>
      </w:r>
    </w:p>
    <w:p w:rsidR="00546645" w:rsidRPr="00A35768" w:rsidRDefault="00546645" w:rsidP="00A35768">
      <w:pPr>
        <w:spacing w:line="360" w:lineRule="exact"/>
        <w:rPr>
          <w:b/>
        </w:rPr>
      </w:pPr>
      <w:r w:rsidRPr="00A35768">
        <w:rPr>
          <w:rFonts w:hint="eastAsia"/>
          <w:b/>
        </w:rPr>
        <w:lastRenderedPageBreak/>
        <w:t xml:space="preserve">　　矛盾愈发激烈，</w:t>
      </w:r>
      <w:r w:rsidRPr="00A35768">
        <w:rPr>
          <w:rFonts w:hint="eastAsia"/>
          <w:b/>
        </w:rPr>
        <w:t>2021</w:t>
      </w:r>
      <w:r w:rsidRPr="00A35768">
        <w:rPr>
          <w:rFonts w:hint="eastAsia"/>
          <w:b/>
        </w:rPr>
        <w:t>年，伍锋一气之下到法院起诉，要求解除《股东决议书》及《协议书》，同时要求廖民退还投资款</w:t>
      </w:r>
      <w:r w:rsidRPr="00A35768">
        <w:rPr>
          <w:rFonts w:hint="eastAsia"/>
          <w:b/>
        </w:rPr>
        <w:t>1200</w:t>
      </w:r>
      <w:r w:rsidRPr="00A35768">
        <w:rPr>
          <w:rFonts w:hint="eastAsia"/>
          <w:b/>
        </w:rPr>
        <w:t>万元。</w:t>
      </w:r>
    </w:p>
    <w:p w:rsidR="00546645" w:rsidRPr="00A35768" w:rsidRDefault="00546645" w:rsidP="00A35768">
      <w:pPr>
        <w:spacing w:line="360" w:lineRule="exact"/>
        <w:rPr>
          <w:rFonts w:hint="eastAsia"/>
          <w:b/>
        </w:rPr>
      </w:pPr>
      <w:r w:rsidRPr="00A35768">
        <w:rPr>
          <w:rFonts w:hint="eastAsia"/>
          <w:b/>
        </w:rPr>
        <w:t xml:space="preserve">　　一审法院以公司法为依据，以伍锋应当诉请确认公司决议无效或撤销该决议为由驳回起诉。伍锋不服，提起上诉。二审法院审理后认为，双方签订的协议虽然以“公司”为名，但实质上是合伙协议，而涉及投资及损失的处理则应双方自行清算，故撤销一审判决、改判合同解除，对于其他诉请，告知各方当事人“可另寻法律途径救济”并予以驳回。</w:t>
      </w:r>
    </w:p>
    <w:p w:rsidR="00546645" w:rsidRPr="00A35768" w:rsidRDefault="00546645" w:rsidP="00A35768">
      <w:pPr>
        <w:spacing w:line="360" w:lineRule="exact"/>
        <w:rPr>
          <w:b/>
        </w:rPr>
      </w:pPr>
      <w:r w:rsidRPr="00A35768">
        <w:rPr>
          <w:rFonts w:hint="eastAsia"/>
          <w:b/>
        </w:rPr>
        <w:t xml:space="preserve">　　拿到二审判决书的伍锋仍然不服，于</w:t>
      </w:r>
      <w:r w:rsidRPr="00A35768">
        <w:rPr>
          <w:rFonts w:hint="eastAsia"/>
          <w:b/>
        </w:rPr>
        <w:t>2024</w:t>
      </w:r>
      <w:r w:rsidRPr="00A35768">
        <w:rPr>
          <w:rFonts w:hint="eastAsia"/>
          <w:b/>
        </w:rPr>
        <w:t>年</w:t>
      </w:r>
      <w:r w:rsidRPr="00A35768">
        <w:rPr>
          <w:rFonts w:hint="eastAsia"/>
          <w:b/>
        </w:rPr>
        <w:t>4</w:t>
      </w:r>
      <w:r w:rsidRPr="00A35768">
        <w:rPr>
          <w:rFonts w:hint="eastAsia"/>
          <w:b/>
        </w:rPr>
        <w:t>月申请再审。</w:t>
      </w:r>
    </w:p>
    <w:p w:rsidR="00546645" w:rsidRPr="00A35768" w:rsidRDefault="00546645" w:rsidP="00A35768">
      <w:pPr>
        <w:spacing w:line="360" w:lineRule="exact"/>
        <w:rPr>
          <w:rFonts w:hint="eastAsia"/>
          <w:b/>
        </w:rPr>
      </w:pPr>
      <w:r w:rsidRPr="00A35768">
        <w:rPr>
          <w:rFonts w:hint="eastAsia"/>
          <w:b/>
        </w:rPr>
        <w:t xml:space="preserve">　　受理案件后，张丽洁带领团队细细筛了一遍卷宗发现，原审法院判决并没有明显过错。问题无法解决的根源在哪里？她皱起了眉头。</w:t>
      </w:r>
    </w:p>
    <w:p w:rsidR="00546645" w:rsidRPr="00A35768" w:rsidRDefault="00546645" w:rsidP="00A35768">
      <w:pPr>
        <w:spacing w:line="360" w:lineRule="exact"/>
        <w:rPr>
          <w:b/>
        </w:rPr>
      </w:pPr>
      <w:r w:rsidRPr="00A35768">
        <w:rPr>
          <w:rFonts w:hint="eastAsia"/>
          <w:b/>
        </w:rPr>
        <w:t xml:space="preserve">　　很快，</w:t>
      </w:r>
      <w:r w:rsidRPr="00A35768">
        <w:rPr>
          <w:rFonts w:hint="eastAsia"/>
          <w:b/>
        </w:rPr>
        <w:t>37</w:t>
      </w:r>
      <w:r w:rsidRPr="00A35768">
        <w:rPr>
          <w:rFonts w:hint="eastAsia"/>
          <w:b/>
        </w:rPr>
        <w:t>页的案件审查报告摆在了合议庭面前。</w:t>
      </w:r>
    </w:p>
    <w:p w:rsidR="00546645" w:rsidRPr="00A35768" w:rsidRDefault="00546645" w:rsidP="00A35768">
      <w:pPr>
        <w:spacing w:line="360" w:lineRule="exact"/>
        <w:rPr>
          <w:b/>
        </w:rPr>
      </w:pPr>
      <w:r w:rsidRPr="00A35768">
        <w:rPr>
          <w:rFonts w:hint="eastAsia"/>
          <w:b/>
        </w:rPr>
        <w:t xml:space="preserve">　　“当时的争议焦点是如何认定两份协议的性质。”合议庭成员李晓云表示，一审判决于法有据，但过于机械；二审判决考虑到了老百姓对公司法不够了解的情况，对协议性质的认定更加合理，然而双方当事人并没有真正开展合作，无法严格按照合伙企业法要求进行清算。</w:t>
      </w:r>
    </w:p>
    <w:p w:rsidR="00546645" w:rsidRPr="00A35768" w:rsidRDefault="00546645" w:rsidP="00A35768">
      <w:pPr>
        <w:spacing w:line="360" w:lineRule="exact"/>
        <w:rPr>
          <w:rFonts w:hint="eastAsia"/>
          <w:b/>
        </w:rPr>
      </w:pPr>
      <w:r w:rsidRPr="00A35768">
        <w:rPr>
          <w:rFonts w:hint="eastAsia"/>
          <w:b/>
        </w:rPr>
        <w:t xml:space="preserve">　　“如果直接驳回再审申请，双方积怨已深，根本无法心平气和地就投资及损失自行清算。如果让原告就清算问题另行起诉，将增加当事人诉累，导致一案结多案生。”李晓云说道。</w:t>
      </w:r>
    </w:p>
    <w:p w:rsidR="00546645" w:rsidRPr="00A35768" w:rsidRDefault="00546645" w:rsidP="00A35768">
      <w:pPr>
        <w:spacing w:line="360" w:lineRule="exact"/>
        <w:rPr>
          <w:b/>
        </w:rPr>
      </w:pPr>
      <w:r w:rsidRPr="00A35768">
        <w:rPr>
          <w:rFonts w:hint="eastAsia"/>
          <w:b/>
        </w:rPr>
        <w:t xml:space="preserve">　　经过研究，合议庭决定由张丽洁组织双方当事人进行询问，进一步查明事实情况，争取一揽子解决问题。</w:t>
      </w:r>
    </w:p>
    <w:p w:rsidR="00546645" w:rsidRPr="00A35768" w:rsidRDefault="00546645" w:rsidP="00A35768">
      <w:pPr>
        <w:spacing w:line="360" w:lineRule="exact"/>
        <w:rPr>
          <w:b/>
        </w:rPr>
      </w:pPr>
      <w:r w:rsidRPr="00A35768">
        <w:rPr>
          <w:rFonts w:hint="eastAsia"/>
          <w:b/>
        </w:rPr>
        <w:t xml:space="preserve">　　</w:t>
      </w:r>
      <w:r w:rsidRPr="00A35768">
        <w:rPr>
          <w:rFonts w:hint="eastAsia"/>
          <w:b/>
        </w:rPr>
        <w:t>8</w:t>
      </w:r>
      <w:r w:rsidRPr="00A35768">
        <w:rPr>
          <w:rFonts w:hint="eastAsia"/>
          <w:b/>
        </w:rPr>
        <w:t>月</w:t>
      </w:r>
      <w:r w:rsidRPr="00A35768">
        <w:rPr>
          <w:rFonts w:hint="eastAsia"/>
          <w:b/>
        </w:rPr>
        <w:t>5</w:t>
      </w:r>
      <w:r w:rsidRPr="00A35768">
        <w:rPr>
          <w:rFonts w:hint="eastAsia"/>
          <w:b/>
        </w:rPr>
        <w:t>日下午，双方当事人从吉林省吉林市赶赴北京，来到最高法。</w:t>
      </w:r>
    </w:p>
    <w:p w:rsidR="00546645" w:rsidRPr="00A35768" w:rsidRDefault="00546645" w:rsidP="00A35768">
      <w:pPr>
        <w:spacing w:line="360" w:lineRule="exact"/>
        <w:rPr>
          <w:rFonts w:hint="eastAsia"/>
          <w:b/>
        </w:rPr>
      </w:pPr>
      <w:r w:rsidRPr="00A35768">
        <w:rPr>
          <w:rFonts w:hint="eastAsia"/>
          <w:b/>
        </w:rPr>
        <w:t xml:space="preserve">　　法庭上，双方各执一词、互不相让。六十多岁的伍锋认为自己受到了欺骗，不久前刚做完咽部手术的他，说起与发小的纠葛恩怨，声音嘶哑、泪流满面。而廖民重病在家，他的委托代理人、其妻子胡玉兰也感到十分委屈，认为双方对资金投入、约定好的股份占比有争议，无奈下才没有将伍锋登记为股东。</w:t>
      </w:r>
    </w:p>
    <w:p w:rsidR="00546645" w:rsidRPr="00A35768" w:rsidRDefault="00546645" w:rsidP="00A35768">
      <w:pPr>
        <w:spacing w:line="360" w:lineRule="exact"/>
        <w:rPr>
          <w:b/>
        </w:rPr>
      </w:pPr>
      <w:r w:rsidRPr="00A35768">
        <w:rPr>
          <w:rFonts w:hint="eastAsia"/>
          <w:b/>
        </w:rPr>
        <w:t xml:space="preserve">　　法庭上，面对两位鬓边花白、情绪低落的老人，张丽洁百感交集。</w:t>
      </w:r>
    </w:p>
    <w:p w:rsidR="00546645" w:rsidRPr="00A35768" w:rsidRDefault="00546645" w:rsidP="00A35768">
      <w:pPr>
        <w:spacing w:line="360" w:lineRule="exact"/>
        <w:rPr>
          <w:b/>
        </w:rPr>
      </w:pPr>
      <w:r w:rsidRPr="00A35768">
        <w:rPr>
          <w:rFonts w:hint="eastAsia"/>
          <w:b/>
        </w:rPr>
        <w:t xml:space="preserve">　　当初的任性决策导致投资经营成为僵局，持久的纷争带来常年的身心煎熬，原本要好的同学反目成仇、不相往来，双双染疾，苦不堪言。</w:t>
      </w:r>
    </w:p>
    <w:p w:rsidR="00546645" w:rsidRPr="00A35768" w:rsidRDefault="00546645" w:rsidP="00A35768">
      <w:pPr>
        <w:spacing w:beforeLines="50" w:before="156" w:afterLines="50" w:after="156" w:line="360" w:lineRule="exact"/>
        <w:jc w:val="center"/>
        <w:rPr>
          <w:rFonts w:ascii="华文中宋" w:eastAsia="华文中宋" w:hAnsi="华文中宋"/>
          <w:b/>
          <w:sz w:val="28"/>
          <w:szCs w:val="28"/>
        </w:rPr>
      </w:pPr>
      <w:r w:rsidRPr="00A35768">
        <w:rPr>
          <w:rFonts w:ascii="华文中宋" w:eastAsia="华文中宋" w:hAnsi="华文中宋" w:hint="eastAsia"/>
          <w:b/>
          <w:sz w:val="28"/>
          <w:szCs w:val="28"/>
        </w:rPr>
        <w:t>破晓，一份考虑到审执衔接所有细节的调解书</w:t>
      </w:r>
    </w:p>
    <w:p w:rsidR="00546645" w:rsidRPr="00A35768" w:rsidRDefault="00546645" w:rsidP="00A35768">
      <w:pPr>
        <w:spacing w:line="360" w:lineRule="exact"/>
        <w:rPr>
          <w:rFonts w:hint="eastAsia"/>
          <w:b/>
        </w:rPr>
      </w:pPr>
      <w:r w:rsidRPr="00A35768">
        <w:rPr>
          <w:rFonts w:hint="eastAsia"/>
          <w:b/>
        </w:rPr>
        <w:t xml:space="preserve">　　由于是个人合伙企业，缺少严格的规章制度和严谨的财务账簿，十几年过去，对账几乎成了不可能的事。即便如此，张丽洁还是通过现有的证据和询问情况，厘清了涉案各方的财产投入和损失大小。</w:t>
      </w:r>
    </w:p>
    <w:p w:rsidR="00546645" w:rsidRPr="00A35768" w:rsidRDefault="00546645" w:rsidP="00A35768">
      <w:pPr>
        <w:spacing w:line="360" w:lineRule="exact"/>
        <w:rPr>
          <w:b/>
        </w:rPr>
      </w:pPr>
      <w:r w:rsidRPr="00A35768">
        <w:rPr>
          <w:rFonts w:hint="eastAsia"/>
          <w:b/>
        </w:rPr>
        <w:t xml:space="preserve">　　然而，随着询问的推进，新的问题又出现了。</w:t>
      </w:r>
    </w:p>
    <w:p w:rsidR="00546645" w:rsidRPr="00A35768" w:rsidRDefault="00546645" w:rsidP="00A35768">
      <w:pPr>
        <w:spacing w:line="360" w:lineRule="exact"/>
        <w:rPr>
          <w:b/>
        </w:rPr>
      </w:pPr>
      <w:r w:rsidRPr="00A35768">
        <w:rPr>
          <w:rFonts w:hint="eastAsia"/>
          <w:b/>
        </w:rPr>
        <w:t xml:space="preserve">　　由于双方争议多年，汽车维修公司始终无法正常经营，廖民一方表示无力继续支付土地使用税，在二审期间已将公司注销。</w:t>
      </w:r>
    </w:p>
    <w:p w:rsidR="00546645" w:rsidRPr="00A35768" w:rsidRDefault="00546645" w:rsidP="00A35768">
      <w:pPr>
        <w:spacing w:line="360" w:lineRule="exact"/>
        <w:rPr>
          <w:rFonts w:hint="eastAsia"/>
          <w:b/>
        </w:rPr>
      </w:pPr>
      <w:r w:rsidRPr="00A35768">
        <w:rPr>
          <w:rFonts w:hint="eastAsia"/>
          <w:b/>
        </w:rPr>
        <w:t xml:space="preserve">　　此时，案件的审查重点发生了变化。原本只需在合伙合同解除后对各方的投入、损失进行清算，但因为汽车维修公司被注销，即使双方达成清算协议，该公司名下的财产也已经无法由双方当事人自行处置。</w:t>
      </w:r>
    </w:p>
    <w:p w:rsidR="00546645" w:rsidRPr="00A35768" w:rsidRDefault="00546645" w:rsidP="00A35768">
      <w:pPr>
        <w:spacing w:line="360" w:lineRule="exact"/>
        <w:rPr>
          <w:rFonts w:hint="eastAsia"/>
          <w:b/>
        </w:rPr>
      </w:pPr>
      <w:r w:rsidRPr="00A35768">
        <w:rPr>
          <w:rFonts w:hint="eastAsia"/>
          <w:b/>
        </w:rPr>
        <w:t xml:space="preserve">　　握手言和的希望近在眼前，清算障碍却突然横亘在面前。怎么办？</w:t>
      </w:r>
    </w:p>
    <w:p w:rsidR="00546645" w:rsidRPr="00A35768" w:rsidRDefault="00546645" w:rsidP="00A35768">
      <w:pPr>
        <w:spacing w:line="360" w:lineRule="exact"/>
        <w:rPr>
          <w:b/>
        </w:rPr>
      </w:pPr>
      <w:r w:rsidRPr="00A35768">
        <w:rPr>
          <w:rFonts w:hint="eastAsia"/>
          <w:b/>
        </w:rPr>
        <w:lastRenderedPageBreak/>
        <w:t xml:space="preserve">　　一番思量之后，有过执行工作经验的张丽洁想到了审执衔接。</w:t>
      </w:r>
    </w:p>
    <w:p w:rsidR="00546645" w:rsidRPr="00A35768" w:rsidRDefault="00546645" w:rsidP="00A35768">
      <w:pPr>
        <w:spacing w:line="360" w:lineRule="exact"/>
        <w:rPr>
          <w:rFonts w:hint="eastAsia"/>
          <w:b/>
        </w:rPr>
      </w:pPr>
      <w:r w:rsidRPr="00A35768">
        <w:rPr>
          <w:rFonts w:hint="eastAsia"/>
          <w:b/>
        </w:rPr>
        <w:t xml:space="preserve">　　“在双方就清算财产达成一致的情况下，通过人民法院强制执行的司法拍卖程序帮助解决注销公司的财产处置难题。”张丽洁解释道。</w:t>
      </w:r>
    </w:p>
    <w:p w:rsidR="00546645" w:rsidRPr="00A35768" w:rsidRDefault="00546645" w:rsidP="00A35768">
      <w:pPr>
        <w:spacing w:line="360" w:lineRule="exact"/>
        <w:rPr>
          <w:b/>
        </w:rPr>
      </w:pPr>
      <w:r w:rsidRPr="00A35768">
        <w:rPr>
          <w:rFonts w:hint="eastAsia"/>
          <w:b/>
        </w:rPr>
        <w:t xml:space="preserve">　　循着这一思路，张丽洁立即联系了对本案有管辖权的执行法院。</w:t>
      </w:r>
    </w:p>
    <w:p w:rsidR="00546645" w:rsidRPr="00A35768" w:rsidRDefault="00546645" w:rsidP="00A35768">
      <w:pPr>
        <w:spacing w:line="360" w:lineRule="exact"/>
        <w:rPr>
          <w:b/>
        </w:rPr>
      </w:pPr>
      <w:r w:rsidRPr="00A35768">
        <w:rPr>
          <w:rFonts w:hint="eastAsia"/>
          <w:b/>
        </w:rPr>
        <w:t xml:space="preserve">　　“方案可行。”吉林省吉林市中级人民法院执行局案件执行处处长王宏伟给了张丽洁肯定的答复。</w:t>
      </w:r>
    </w:p>
    <w:p w:rsidR="00546645" w:rsidRPr="00A35768" w:rsidRDefault="00546645" w:rsidP="00A35768">
      <w:pPr>
        <w:spacing w:line="360" w:lineRule="exact"/>
        <w:rPr>
          <w:b/>
        </w:rPr>
      </w:pPr>
      <w:r w:rsidRPr="00A35768">
        <w:rPr>
          <w:rFonts w:hint="eastAsia"/>
          <w:b/>
        </w:rPr>
        <w:t xml:space="preserve">　　接下来，就是两个多小时“背靠背”和“面对面”的推心置腹。</w:t>
      </w:r>
    </w:p>
    <w:p w:rsidR="00546645" w:rsidRPr="00A35768" w:rsidRDefault="00546645" w:rsidP="00A35768">
      <w:pPr>
        <w:spacing w:line="360" w:lineRule="exact"/>
        <w:rPr>
          <w:rFonts w:hint="eastAsia"/>
          <w:b/>
        </w:rPr>
      </w:pPr>
      <w:r w:rsidRPr="00A35768">
        <w:rPr>
          <w:rFonts w:hint="eastAsia"/>
          <w:b/>
        </w:rPr>
        <w:t xml:space="preserve">　　时间一分一秒过去。终于，伍锋方、廖民方达成了清算财产分配的初步调解意见，并当场签署了调解笔录。此时，外面已是万家灯火。</w:t>
      </w:r>
    </w:p>
    <w:p w:rsidR="00546645" w:rsidRPr="00A35768" w:rsidRDefault="00546645" w:rsidP="00A35768">
      <w:pPr>
        <w:spacing w:line="360" w:lineRule="exact"/>
        <w:rPr>
          <w:rFonts w:hint="eastAsia"/>
          <w:b/>
        </w:rPr>
      </w:pPr>
      <w:r w:rsidRPr="00A35768">
        <w:rPr>
          <w:rFonts w:hint="eastAsia"/>
          <w:b/>
        </w:rPr>
        <w:t xml:space="preserve">　　询问结束后，张丽洁立即向民二庭领导汇报调解方案。庭领导提醒合议庭，务必与执行法院联系好，做好审判与执行的衔接工作，以免再引发不必要的纠纷。</w:t>
      </w:r>
    </w:p>
    <w:p w:rsidR="00546645" w:rsidRPr="00A35768" w:rsidRDefault="00546645" w:rsidP="00A35768">
      <w:pPr>
        <w:spacing w:line="360" w:lineRule="exact"/>
        <w:rPr>
          <w:b/>
        </w:rPr>
      </w:pPr>
      <w:r w:rsidRPr="00A35768">
        <w:rPr>
          <w:rFonts w:hint="eastAsia"/>
          <w:b/>
        </w:rPr>
        <w:t xml:space="preserve">　　“张法官您好，调解协议书已经收到，内容基本没有问题，但是我还需要到不动产管理部门了解一下土地使用权及地上建筑物的情况，同时和有关部门沟通……”</w:t>
      </w:r>
    </w:p>
    <w:p w:rsidR="00546645" w:rsidRPr="00A35768" w:rsidRDefault="00546645" w:rsidP="00A35768">
      <w:pPr>
        <w:spacing w:line="360" w:lineRule="exact"/>
        <w:rPr>
          <w:rFonts w:hint="eastAsia"/>
          <w:b/>
        </w:rPr>
      </w:pPr>
      <w:r w:rsidRPr="00A35768">
        <w:rPr>
          <w:rFonts w:hint="eastAsia"/>
          <w:b/>
        </w:rPr>
        <w:t xml:space="preserve">　　接下来的一星期，张丽洁与王宏伟又联系了三次。王宏伟专门到吉林市不动产权登记机构沟通已注销公司登记过户相关事宜，并与张丽洁一同逐字逐句敲定了司法拍卖发起人、评估费和执行费的承担人、拍卖不成交标的物如何处理等细节，确保调解书能够落地实施。</w:t>
      </w:r>
    </w:p>
    <w:p w:rsidR="00546645" w:rsidRPr="00A35768" w:rsidRDefault="00546645" w:rsidP="00A35768">
      <w:pPr>
        <w:spacing w:line="360" w:lineRule="exact"/>
        <w:rPr>
          <w:rFonts w:hint="eastAsia"/>
          <w:b/>
        </w:rPr>
      </w:pPr>
      <w:r w:rsidRPr="00A35768">
        <w:rPr>
          <w:rFonts w:hint="eastAsia"/>
          <w:b/>
        </w:rPr>
        <w:t xml:space="preserve">　　“审执衔接工作当然是做得越细越好！大家的共同目的都是为当事人解决问题。”王宏伟直言，打通公平正义“最后一公里”关键在于转变工作理念，在审判环节充分考虑后续执行的问题，以避免衔接不畅带来新的争议，“如果案件卡在某个执行环节，不仅牵扯法官更多时间精力，当事人的问题更是迟迟得不到解决，案件办理的‘三个效果’就不可能实现。”</w:t>
      </w:r>
    </w:p>
    <w:p w:rsidR="00546645" w:rsidRPr="00A35768" w:rsidRDefault="00546645" w:rsidP="00A35768">
      <w:pPr>
        <w:spacing w:line="360" w:lineRule="exact"/>
        <w:rPr>
          <w:rFonts w:hint="eastAsia"/>
          <w:b/>
        </w:rPr>
      </w:pPr>
      <w:r w:rsidRPr="00A35768">
        <w:rPr>
          <w:rFonts w:hint="eastAsia"/>
          <w:b/>
        </w:rPr>
        <w:t xml:space="preserve">　　“该案调解成功是审执衔接的一起范例。在调解中引入司法拍卖，通过司法拍卖实现标的物价值变现，执行措施在审判阶段即提前介入，这种方式促使审判法院和执行法院及时沟通、有效配合，共同督促履行，从源头避免了‘执行难’。”李晓云表示。</w:t>
      </w:r>
    </w:p>
    <w:p w:rsidR="00546645" w:rsidRPr="00A35768" w:rsidRDefault="00546645" w:rsidP="00A35768">
      <w:pPr>
        <w:spacing w:line="360" w:lineRule="exact"/>
        <w:rPr>
          <w:b/>
        </w:rPr>
      </w:pPr>
      <w:r w:rsidRPr="00A35768">
        <w:rPr>
          <w:rFonts w:hint="eastAsia"/>
          <w:b/>
        </w:rPr>
        <w:t xml:space="preserve">　　询问过后一个月，调解书正式送到了双方当事人的手中。</w:t>
      </w:r>
    </w:p>
    <w:p w:rsidR="00546645" w:rsidRPr="00A35768" w:rsidRDefault="00546645" w:rsidP="00A35768">
      <w:pPr>
        <w:spacing w:line="360" w:lineRule="exact"/>
        <w:rPr>
          <w:b/>
        </w:rPr>
      </w:pPr>
      <w:r w:rsidRPr="00A35768">
        <w:rPr>
          <w:rFonts w:hint="eastAsia"/>
          <w:b/>
        </w:rPr>
        <w:t xml:space="preserve">　　一块悬了十几年的大石头，终于落地。</w:t>
      </w:r>
    </w:p>
    <w:p w:rsidR="00546645" w:rsidRPr="00A35768" w:rsidRDefault="00546645" w:rsidP="00A35768">
      <w:pPr>
        <w:spacing w:beforeLines="50" w:before="156" w:afterLines="50" w:after="156" w:line="360" w:lineRule="exact"/>
        <w:jc w:val="center"/>
        <w:rPr>
          <w:rFonts w:ascii="华文中宋" w:eastAsia="华文中宋" w:hAnsi="华文中宋"/>
          <w:b/>
          <w:sz w:val="28"/>
          <w:szCs w:val="28"/>
        </w:rPr>
      </w:pPr>
      <w:r w:rsidRPr="00A35768">
        <w:rPr>
          <w:rFonts w:ascii="华文中宋" w:eastAsia="华文中宋" w:hAnsi="华文中宋" w:hint="eastAsia"/>
          <w:b/>
          <w:sz w:val="28"/>
          <w:szCs w:val="28"/>
        </w:rPr>
        <w:t>日出，一次将心比心的实质性解纷</w:t>
      </w:r>
    </w:p>
    <w:p w:rsidR="00546645" w:rsidRPr="00A35768" w:rsidRDefault="00546645" w:rsidP="00A35768">
      <w:pPr>
        <w:spacing w:line="360" w:lineRule="exact"/>
        <w:rPr>
          <w:b/>
        </w:rPr>
      </w:pPr>
      <w:r w:rsidRPr="00A35768">
        <w:rPr>
          <w:rFonts w:hint="eastAsia"/>
          <w:b/>
        </w:rPr>
        <w:t xml:space="preserve">　　走到这一步实属不易。</w:t>
      </w:r>
    </w:p>
    <w:p w:rsidR="00546645" w:rsidRPr="00A35768" w:rsidRDefault="00546645" w:rsidP="00A35768">
      <w:pPr>
        <w:spacing w:line="360" w:lineRule="exact"/>
        <w:rPr>
          <w:rFonts w:hint="eastAsia"/>
          <w:b/>
        </w:rPr>
      </w:pPr>
      <w:r w:rsidRPr="00A35768">
        <w:rPr>
          <w:rFonts w:hint="eastAsia"/>
          <w:b/>
        </w:rPr>
        <w:t xml:space="preserve">　　纠纷十余年，三载诉讼路，双方当事人都感到</w:t>
      </w:r>
      <w:proofErr w:type="gramStart"/>
      <w:r w:rsidRPr="00A35768">
        <w:rPr>
          <w:rFonts w:hint="eastAsia"/>
          <w:b/>
        </w:rPr>
        <w:t>精疲力尽</w:t>
      </w:r>
      <w:proofErr w:type="gramEnd"/>
      <w:r w:rsidRPr="00A35768">
        <w:rPr>
          <w:rFonts w:hint="eastAsia"/>
          <w:b/>
        </w:rPr>
        <w:t>。对伍锋和廖民两家来说，这段冗长的经历，除了劳心劳力、伤财伤情，没有为他们带来任何的利益。</w:t>
      </w:r>
    </w:p>
    <w:p w:rsidR="00546645" w:rsidRPr="00A35768" w:rsidRDefault="00546645" w:rsidP="00A35768">
      <w:pPr>
        <w:spacing w:line="360" w:lineRule="exact"/>
        <w:rPr>
          <w:rFonts w:hint="eastAsia"/>
          <w:b/>
        </w:rPr>
      </w:pPr>
      <w:r w:rsidRPr="00A35768">
        <w:rPr>
          <w:rFonts w:hint="eastAsia"/>
          <w:b/>
        </w:rPr>
        <w:t xml:space="preserve">　　“太累了，</w:t>
      </w:r>
      <w:proofErr w:type="gramStart"/>
      <w:r w:rsidRPr="00A35768">
        <w:rPr>
          <w:rFonts w:hint="eastAsia"/>
          <w:b/>
        </w:rPr>
        <w:t>精疲力尽</w:t>
      </w:r>
      <w:proofErr w:type="gramEnd"/>
      <w:r w:rsidRPr="00A35768">
        <w:rPr>
          <w:rFonts w:hint="eastAsia"/>
          <w:b/>
        </w:rPr>
        <w:t>。一辈子就这么一个官司，一下子把我打垮了。”伍锋长叹，但回望这起官司，他觉得自己既不容易又还算幸运，“能遇到这么好的法官，方方面面体恤民情，我心里十分感激。这是真正的人民法官。”</w:t>
      </w:r>
    </w:p>
    <w:p w:rsidR="00546645" w:rsidRPr="00A35768" w:rsidRDefault="00546645" w:rsidP="00A35768">
      <w:pPr>
        <w:spacing w:line="360" w:lineRule="exact"/>
        <w:rPr>
          <w:rFonts w:hint="eastAsia"/>
          <w:b/>
        </w:rPr>
      </w:pPr>
      <w:r w:rsidRPr="00A35768">
        <w:rPr>
          <w:rFonts w:hint="eastAsia"/>
          <w:b/>
        </w:rPr>
        <w:t xml:space="preserve">　　司法战线工作多年，那些因为案子备受折磨的身影，是张丽洁心中一幅幅挥不去的画面：“普通老百姓打官司不容易，所以我愿意和当事人认真聊一聊，从他们的真心话中寻找真正的想法和诉求。”</w:t>
      </w:r>
    </w:p>
    <w:p w:rsidR="00546645" w:rsidRPr="00A35768" w:rsidRDefault="00546645" w:rsidP="00A35768">
      <w:pPr>
        <w:spacing w:line="360" w:lineRule="exact"/>
        <w:rPr>
          <w:b/>
        </w:rPr>
      </w:pPr>
      <w:r w:rsidRPr="00A35768">
        <w:rPr>
          <w:rFonts w:hint="eastAsia"/>
          <w:b/>
        </w:rPr>
        <w:t xml:space="preserve">　　一开始，伍锋并不愿意接受调解。</w:t>
      </w:r>
    </w:p>
    <w:p w:rsidR="00546645" w:rsidRPr="00A35768" w:rsidRDefault="00546645" w:rsidP="00A35768">
      <w:pPr>
        <w:spacing w:line="360" w:lineRule="exact"/>
        <w:rPr>
          <w:rFonts w:hint="eastAsia"/>
          <w:b/>
        </w:rPr>
      </w:pPr>
      <w:r w:rsidRPr="00A35768">
        <w:rPr>
          <w:rFonts w:hint="eastAsia"/>
          <w:b/>
        </w:rPr>
        <w:t xml:space="preserve">　　为了搞清楚他的真实想法，张丽洁走下高高的审判席，坐到伍锋身边。聊过往、聊家庭、</w:t>
      </w:r>
      <w:r w:rsidRPr="00A35768">
        <w:rPr>
          <w:rFonts w:hint="eastAsia"/>
          <w:b/>
        </w:rPr>
        <w:lastRenderedPageBreak/>
        <w:t>分析案情和利害。聊着聊着，老人终于含泪坦陈，自己其实非常希望事情尽快解决，之前不同意调解是因为“心里憋着气”。</w:t>
      </w:r>
    </w:p>
    <w:p w:rsidR="00546645" w:rsidRPr="00A35768" w:rsidRDefault="00546645" w:rsidP="00A35768">
      <w:pPr>
        <w:spacing w:line="360" w:lineRule="exact"/>
        <w:rPr>
          <w:rFonts w:hint="eastAsia"/>
          <w:b/>
        </w:rPr>
      </w:pPr>
      <w:r w:rsidRPr="00A35768">
        <w:rPr>
          <w:rFonts w:hint="eastAsia"/>
          <w:b/>
        </w:rPr>
        <w:t xml:space="preserve">　　“来到最高法的当事人，往往已经钻了牛角尖，在自己的利益纠葛中陷得很深。”张丽洁认为，做调解工作就要做到当事人的心坎上，同时在法律框架中寻求解决方案。</w:t>
      </w:r>
    </w:p>
    <w:p w:rsidR="00546645" w:rsidRPr="00A35768" w:rsidRDefault="00546645" w:rsidP="00A35768">
      <w:pPr>
        <w:spacing w:line="360" w:lineRule="exact"/>
        <w:rPr>
          <w:rFonts w:hint="eastAsia"/>
          <w:b/>
        </w:rPr>
      </w:pPr>
      <w:r w:rsidRPr="00A35768">
        <w:rPr>
          <w:rFonts w:hint="eastAsia"/>
          <w:b/>
        </w:rPr>
        <w:t xml:space="preserve">　　她用“两个世界”来形容调解的过程。一方面，要努力进入双方当事人的世界，理解他们的心思，更好理清案件来龙去脉；另一方面，还要想办法把他们拉到法官的世界，尽量从客观的角度审视自己的诉求，进而明白“接受调解对自身有利”。</w:t>
      </w:r>
    </w:p>
    <w:p w:rsidR="00546645" w:rsidRPr="00A35768" w:rsidRDefault="00546645" w:rsidP="00A35768">
      <w:pPr>
        <w:spacing w:line="360" w:lineRule="exact"/>
        <w:rPr>
          <w:rFonts w:hint="eastAsia"/>
          <w:b/>
        </w:rPr>
      </w:pPr>
      <w:r w:rsidRPr="00A35768">
        <w:rPr>
          <w:rFonts w:hint="eastAsia"/>
          <w:b/>
        </w:rPr>
        <w:t xml:space="preserve">　　这个拉扯的过程并不容易。张丽洁即使在休息时，也仍然会反复思考如何解决当事人的矛盾。</w:t>
      </w:r>
    </w:p>
    <w:p w:rsidR="00546645" w:rsidRPr="00A35768" w:rsidRDefault="00546645" w:rsidP="00A35768">
      <w:pPr>
        <w:spacing w:line="360" w:lineRule="exact"/>
        <w:rPr>
          <w:rFonts w:hint="eastAsia"/>
          <w:b/>
        </w:rPr>
      </w:pPr>
      <w:r w:rsidRPr="00A35768">
        <w:rPr>
          <w:rFonts w:hint="eastAsia"/>
          <w:b/>
        </w:rPr>
        <w:t xml:space="preserve">　　“听我们说话、为我们调解这种费心费力的事情，张法官也可以不做，但她愿意牺牲休息时间，为我们排忧解难。法官付出了很多努力、做了很多工作，咱们得给予肯定。”谈及写感谢信和送锦旗的原因，伍锋由衷说道。</w:t>
      </w:r>
    </w:p>
    <w:p w:rsidR="00546645" w:rsidRPr="00A35768" w:rsidRDefault="00546645" w:rsidP="00A35768">
      <w:pPr>
        <w:spacing w:line="360" w:lineRule="exact"/>
        <w:rPr>
          <w:rFonts w:hint="eastAsia"/>
          <w:b/>
        </w:rPr>
      </w:pPr>
      <w:r w:rsidRPr="00A35768">
        <w:rPr>
          <w:rFonts w:hint="eastAsia"/>
          <w:b/>
        </w:rPr>
        <w:t xml:space="preserve">　　胡玉兰仍然记得，询问结束后，自己因为需要补充材料，去了一趟外面的文印店。等回来的时候，临时门禁已经失效，张丽洁便请她在传达室稍等。</w:t>
      </w:r>
    </w:p>
    <w:p w:rsidR="00546645" w:rsidRPr="00A35768" w:rsidRDefault="00546645" w:rsidP="00A35768">
      <w:pPr>
        <w:spacing w:line="360" w:lineRule="exact"/>
        <w:rPr>
          <w:rFonts w:hint="eastAsia"/>
          <w:b/>
        </w:rPr>
      </w:pPr>
      <w:r w:rsidRPr="00A35768">
        <w:rPr>
          <w:rFonts w:hint="eastAsia"/>
          <w:b/>
        </w:rPr>
        <w:t xml:space="preserve">　　此时已经晚上八点多，最高法办公楼仍然灯火通明，一个身影在夜色中奔跑而来。望着发丝微微有些凌乱的张丽洁，胡玉兰不禁落泪，“多亏遇到了你，不然这个案子可怎么办呐！”</w:t>
      </w:r>
    </w:p>
    <w:p w:rsidR="00546645" w:rsidRPr="00A35768" w:rsidRDefault="00546645" w:rsidP="00A35768">
      <w:pPr>
        <w:spacing w:line="360" w:lineRule="exact"/>
        <w:rPr>
          <w:b/>
        </w:rPr>
      </w:pPr>
      <w:r w:rsidRPr="00A35768">
        <w:rPr>
          <w:rFonts w:hint="eastAsia"/>
          <w:b/>
        </w:rPr>
        <w:t xml:space="preserve">　　干戈消弭，但张丽洁仍然留心着后续走向，不到执行结束的那一刻，心里总是挂念着。</w:t>
      </w:r>
    </w:p>
    <w:p w:rsidR="00546645" w:rsidRPr="00A35768" w:rsidRDefault="00546645" w:rsidP="00A35768">
      <w:pPr>
        <w:spacing w:line="360" w:lineRule="exact"/>
        <w:rPr>
          <w:b/>
        </w:rPr>
      </w:pPr>
      <w:r w:rsidRPr="00A35768">
        <w:rPr>
          <w:rFonts w:hint="eastAsia"/>
          <w:b/>
        </w:rPr>
        <w:t xml:space="preserve">　　</w:t>
      </w:r>
      <w:r w:rsidRPr="00A35768">
        <w:rPr>
          <w:rFonts w:hint="eastAsia"/>
          <w:b/>
        </w:rPr>
        <w:t>10</w:t>
      </w:r>
      <w:r w:rsidRPr="00A35768">
        <w:rPr>
          <w:rFonts w:hint="eastAsia"/>
          <w:b/>
        </w:rPr>
        <w:t>月，张丽洁再次致电王宏伟。</w:t>
      </w:r>
    </w:p>
    <w:p w:rsidR="00546645" w:rsidRPr="00A35768" w:rsidRDefault="00546645" w:rsidP="00A35768">
      <w:pPr>
        <w:spacing w:line="360" w:lineRule="exact"/>
        <w:rPr>
          <w:b/>
        </w:rPr>
      </w:pPr>
      <w:r w:rsidRPr="00A35768">
        <w:rPr>
          <w:rFonts w:hint="eastAsia"/>
          <w:b/>
        </w:rPr>
        <w:t xml:space="preserve">　　“王处长，他们申请强制执行了吗？”</w:t>
      </w:r>
    </w:p>
    <w:p w:rsidR="00546645" w:rsidRPr="00A35768" w:rsidRDefault="00546645" w:rsidP="00A35768">
      <w:pPr>
        <w:spacing w:line="360" w:lineRule="exact"/>
        <w:rPr>
          <w:rFonts w:hint="eastAsia"/>
          <w:b/>
        </w:rPr>
      </w:pPr>
      <w:r w:rsidRPr="00A35768">
        <w:rPr>
          <w:rFonts w:hint="eastAsia"/>
          <w:b/>
        </w:rPr>
        <w:t xml:space="preserve">　　“还没有呢，我去问问情况。”</w:t>
      </w:r>
    </w:p>
    <w:p w:rsidR="00546645" w:rsidRPr="00A35768" w:rsidRDefault="00546645" w:rsidP="00A35768">
      <w:pPr>
        <w:spacing w:line="360" w:lineRule="exact"/>
        <w:rPr>
          <w:b/>
        </w:rPr>
      </w:pPr>
      <w:r w:rsidRPr="00A35768">
        <w:rPr>
          <w:rFonts w:hint="eastAsia"/>
          <w:b/>
        </w:rPr>
        <w:t xml:space="preserve">　　得知当事人还没有申请执行，张丽洁很惊讶，立刻打电话给双方，表示遇到任何问题随时可以联系她帮忙协调。</w:t>
      </w:r>
    </w:p>
    <w:p w:rsidR="00546645" w:rsidRPr="00A35768" w:rsidRDefault="00546645" w:rsidP="00A35768">
      <w:pPr>
        <w:spacing w:line="360" w:lineRule="exact"/>
        <w:rPr>
          <w:rFonts w:hint="eastAsia"/>
          <w:b/>
        </w:rPr>
      </w:pPr>
      <w:r w:rsidRPr="00A35768">
        <w:rPr>
          <w:rFonts w:hint="eastAsia"/>
          <w:b/>
        </w:rPr>
        <w:t xml:space="preserve">　　“老感动了！调解结束个把月了，还给我们打电话关心情况，搁谁谁不感动？”回忆起这次应诉，胡玉兰不停感叹，“没想到最高法的法官能关心老百姓到这种程度。”</w:t>
      </w:r>
    </w:p>
    <w:p w:rsidR="00546645" w:rsidRPr="00A35768" w:rsidRDefault="00546645" w:rsidP="00A35768">
      <w:pPr>
        <w:spacing w:line="360" w:lineRule="exact"/>
        <w:rPr>
          <w:b/>
        </w:rPr>
      </w:pPr>
      <w:r w:rsidRPr="00A35768">
        <w:rPr>
          <w:rFonts w:hint="eastAsia"/>
          <w:b/>
        </w:rPr>
        <w:t xml:space="preserve">　　司法为民，是人民法官最浓的底色。</w:t>
      </w:r>
    </w:p>
    <w:p w:rsidR="00546645" w:rsidRPr="00A35768" w:rsidRDefault="00546645" w:rsidP="00A35768">
      <w:pPr>
        <w:spacing w:line="360" w:lineRule="exact"/>
        <w:rPr>
          <w:rFonts w:hint="eastAsia"/>
          <w:b/>
        </w:rPr>
      </w:pPr>
      <w:r w:rsidRPr="00A35768">
        <w:rPr>
          <w:rFonts w:hint="eastAsia"/>
          <w:b/>
        </w:rPr>
        <w:t xml:space="preserve">　　“老百姓可能并不那么懂法，这就要求我们转变身份，如张军院长所言，做到‘如我在诉’。不仅仅站在法律人的角度办案，也应从实质性化解矛盾纠纷的角度思考问题。”回望这起案件，李晓云感慨良多。</w:t>
      </w:r>
    </w:p>
    <w:p w:rsidR="00546645" w:rsidRPr="00A35768" w:rsidRDefault="00546645" w:rsidP="00A35768">
      <w:pPr>
        <w:spacing w:line="360" w:lineRule="exact"/>
        <w:rPr>
          <w:rFonts w:hint="eastAsia"/>
          <w:b/>
        </w:rPr>
      </w:pPr>
      <w:r w:rsidRPr="00A35768">
        <w:rPr>
          <w:rFonts w:hint="eastAsia"/>
          <w:b/>
        </w:rPr>
        <w:t xml:space="preserve">　　截稿时，当事人仍未正式申请强制执行，还在就一些细节问题进行沟通。但太阳已经升起，大家劲往一处使，便能奔向那个光明的未来。</w:t>
      </w:r>
    </w:p>
    <w:p w:rsidR="00546645" w:rsidRPr="00A35768" w:rsidRDefault="00546645" w:rsidP="00A35768">
      <w:pPr>
        <w:spacing w:line="360" w:lineRule="exact"/>
        <w:rPr>
          <w:rFonts w:hint="eastAsia"/>
          <w:b/>
        </w:rPr>
      </w:pPr>
      <w:r w:rsidRPr="00A35768">
        <w:rPr>
          <w:rFonts w:hint="eastAsia"/>
          <w:b/>
        </w:rPr>
        <w:t xml:space="preserve">　　“希望不负大家所有的努力，让案件得到圆满的结果。”</w:t>
      </w:r>
    </w:p>
    <w:p w:rsidR="00546645" w:rsidRPr="00A35768" w:rsidRDefault="00546645" w:rsidP="00A35768">
      <w:pPr>
        <w:spacing w:line="360" w:lineRule="exact"/>
        <w:rPr>
          <w:rFonts w:hint="eastAsia"/>
          <w:b/>
        </w:rPr>
      </w:pPr>
      <w:r w:rsidRPr="00A35768">
        <w:rPr>
          <w:rFonts w:hint="eastAsia"/>
          <w:b/>
        </w:rPr>
        <w:t xml:space="preserve">　　“我们必须得把调解书履行好，不然都对不起法官。”</w:t>
      </w:r>
    </w:p>
    <w:p w:rsidR="00546645" w:rsidRPr="00A35768" w:rsidRDefault="00546645" w:rsidP="00A35768">
      <w:pPr>
        <w:spacing w:line="360" w:lineRule="exact"/>
        <w:rPr>
          <w:b/>
        </w:rPr>
      </w:pPr>
      <w:r w:rsidRPr="00A35768">
        <w:rPr>
          <w:rFonts w:hint="eastAsia"/>
          <w:b/>
        </w:rPr>
        <w:t xml:space="preserve">　　伍锋和胡玉兰双双</w:t>
      </w:r>
      <w:proofErr w:type="gramStart"/>
      <w:r w:rsidRPr="00A35768">
        <w:rPr>
          <w:rFonts w:hint="eastAsia"/>
          <w:b/>
        </w:rPr>
        <w:t>祈愿着</w:t>
      </w:r>
      <w:proofErr w:type="gramEnd"/>
      <w:r w:rsidRPr="00A35768">
        <w:rPr>
          <w:rFonts w:hint="eastAsia"/>
          <w:b/>
        </w:rPr>
        <w:t>。</w:t>
      </w:r>
    </w:p>
    <w:p w:rsidR="00CB2EEA" w:rsidRPr="00A35768" w:rsidRDefault="00546645" w:rsidP="00A35768">
      <w:pPr>
        <w:spacing w:line="360" w:lineRule="exact"/>
        <w:rPr>
          <w:b/>
        </w:rPr>
      </w:pPr>
      <w:r w:rsidRPr="00A35768">
        <w:rPr>
          <w:rFonts w:hint="eastAsia"/>
          <w:b/>
        </w:rPr>
        <w:t xml:space="preserve">　　（文中当事人均为化名）</w:t>
      </w:r>
    </w:p>
    <w:sectPr w:rsidR="00CB2EEA" w:rsidRPr="00A357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645"/>
    <w:rsid w:val="00546645"/>
    <w:rsid w:val="00A35768"/>
    <w:rsid w:val="00CB2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343D1-B614-4DE8-9EE1-E8B52FCF6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653</Words>
  <Characters>3727</Characters>
  <Application>Microsoft Office Word</Application>
  <DocSecurity>0</DocSecurity>
  <Lines>31</Lines>
  <Paragraphs>8</Paragraphs>
  <ScaleCrop>false</ScaleCrop>
  <Company/>
  <LinksUpToDate>false</LinksUpToDate>
  <CharactersWithSpaces>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姜佩杉</dc:creator>
  <cp:keywords/>
  <dc:description/>
  <cp:lastModifiedBy>姜佩杉</cp:lastModifiedBy>
  <cp:revision>1</cp:revision>
  <dcterms:created xsi:type="dcterms:W3CDTF">2025-05-07T01:04:00Z</dcterms:created>
  <dcterms:modified xsi:type="dcterms:W3CDTF">2025-05-07T02:36:00Z</dcterms:modified>
</cp:coreProperties>
</file>