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01450">
      <w:pPr>
        <w:rPr>
          <w:rFonts w:hint="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sz w:val="30"/>
          <w:szCs w:val="30"/>
        </w:rPr>
        <w:t>4</w:t>
      </w:r>
    </w:p>
    <w:p w14:paraId="5DF0C17E">
      <w:pPr>
        <w:widowControl/>
        <w:spacing w:after="100" w:afterAutospacing="1"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第八届全国气象优秀新闻作品网络新闻参选推荐表</w:t>
      </w:r>
    </w:p>
    <w:p w14:paraId="41229E18">
      <w:pPr>
        <w:widowControl/>
        <w:spacing w:after="100" w:afterAutospacing="1" w:line="4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（消息/评论/专题）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65"/>
        <w:gridCol w:w="165"/>
        <w:gridCol w:w="1227"/>
        <w:gridCol w:w="198"/>
        <w:gridCol w:w="985"/>
        <w:gridCol w:w="463"/>
        <w:gridCol w:w="857"/>
        <w:gridCol w:w="399"/>
        <w:gridCol w:w="1097"/>
        <w:gridCol w:w="1012"/>
        <w:gridCol w:w="893"/>
      </w:tblGrid>
      <w:tr w14:paraId="797E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9668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21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0A22"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DB16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参选项目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0A85"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1833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4F5B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主创人员</w:t>
            </w:r>
          </w:p>
        </w:tc>
        <w:tc>
          <w:tcPr>
            <w:tcW w:w="21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02BE9"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83F5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BBFD"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05A2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7ED7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刊播平台</w:t>
            </w:r>
          </w:p>
        </w:tc>
        <w:tc>
          <w:tcPr>
            <w:tcW w:w="346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9BC2"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19EA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B216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网页地址/二维码</w:t>
            </w:r>
          </w:p>
        </w:tc>
        <w:tc>
          <w:tcPr>
            <w:tcW w:w="346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0E93">
            <w:pPr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</w:rPr>
              <w:t>新媒体作品界面二维码打印页附后</w:t>
            </w:r>
          </w:p>
        </w:tc>
      </w:tr>
      <w:tr w14:paraId="7F0C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ACD2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发布日期及时间</w:t>
            </w:r>
          </w:p>
        </w:tc>
        <w:tc>
          <w:tcPr>
            <w:tcW w:w="168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94722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年 月 日 时 分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E73B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</w:t>
            </w:r>
          </w:p>
        </w:tc>
        <w:tc>
          <w:tcPr>
            <w:tcW w:w="8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3C39">
            <w:pPr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</w:rPr>
              <w:t>仅限消息、评论填报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1D93"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AACB"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67E5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CE81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9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A4E4">
            <w:pPr>
              <w:spacing w:line="360" w:lineRule="exact"/>
              <w:ind w:firstLine="48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F68C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0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2EB9">
            <w:pPr>
              <w:spacing w:line="360" w:lineRule="exact"/>
              <w:ind w:firstLine="48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DF189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F6ED">
            <w:pPr>
              <w:spacing w:line="360" w:lineRule="exact"/>
              <w:ind w:firstLine="48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7FDF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593D">
            <w:pPr>
              <w:spacing w:line="360" w:lineRule="exact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电子邮箱</w:t>
            </w:r>
          </w:p>
        </w:tc>
        <w:tc>
          <w:tcPr>
            <w:tcW w:w="2520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6587">
            <w:pPr>
              <w:spacing w:line="360" w:lineRule="exact"/>
              <w:ind w:firstLine="48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C9EE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402F">
            <w:pPr>
              <w:spacing w:line="360" w:lineRule="exact"/>
              <w:ind w:firstLine="48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005B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0606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28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29D4">
            <w:pPr>
              <w:spacing w:line="360" w:lineRule="exact"/>
              <w:ind w:firstLine="48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203A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E79B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</w:t>
            </w:r>
          </w:p>
          <w:p w14:paraId="1B40BE79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品</w:t>
            </w:r>
          </w:p>
          <w:p w14:paraId="3A2DAE4B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简</w:t>
            </w:r>
          </w:p>
          <w:p w14:paraId="745B3006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455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C844"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808080"/>
              </w:rPr>
            </w:pPr>
            <w:r>
              <w:rPr>
                <w:rFonts w:hint="eastAsia" w:ascii="仿宋" w:hAnsi="仿宋" w:eastAsia="仿宋"/>
                <w:color w:val="808080"/>
              </w:rPr>
              <w:t>在本栏内填报作品采编过程、社会效果等情况。参评国际传播项目的，务请在此栏内同时填报境外落地、转载情况。通过网络转载的，需注明转载链接或界面二维码,并提供境外用户的浏览量和点击率（可另附页）。</w:t>
            </w:r>
          </w:p>
        </w:tc>
      </w:tr>
      <w:tr w14:paraId="44E5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9BB03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传</w:t>
            </w:r>
          </w:p>
          <w:p w14:paraId="212C7399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播</w:t>
            </w:r>
          </w:p>
          <w:p w14:paraId="01DA72A6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实</w:t>
            </w:r>
          </w:p>
          <w:p w14:paraId="7C1A5E5F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</w:tc>
        <w:tc>
          <w:tcPr>
            <w:tcW w:w="455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3D6D"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808080"/>
              </w:rPr>
            </w:pPr>
            <w:r>
              <w:rPr>
                <w:rFonts w:hint="eastAsia" w:ascii="仿宋" w:hAnsi="仿宋" w:eastAsia="仿宋"/>
                <w:color w:val="808080"/>
              </w:rPr>
              <w:t>请在此栏内填报作品的生产方式与制作流程，传播平台、渠道，以及作品点击量、转发量、受众参与度等情况。</w:t>
            </w:r>
          </w:p>
        </w:tc>
      </w:tr>
      <w:tr w14:paraId="65AA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EF93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</w:t>
            </w:r>
          </w:p>
          <w:p w14:paraId="47FCDB6D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荐</w:t>
            </w:r>
          </w:p>
          <w:p w14:paraId="012DACCC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理</w:t>
            </w:r>
          </w:p>
          <w:p w14:paraId="3F6464A2">
            <w:pPr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455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0112A"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808080"/>
              </w:rPr>
            </w:pPr>
          </w:p>
          <w:p w14:paraId="534E34CE">
            <w:pPr>
              <w:spacing w:line="360" w:lineRule="exact"/>
              <w:rPr>
                <w:rFonts w:hint="eastAsia" w:ascii="仿宋" w:hAnsi="仿宋" w:eastAsia="仿宋"/>
                <w:color w:val="808080"/>
              </w:rPr>
            </w:pPr>
          </w:p>
          <w:p w14:paraId="60BB2BF7"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签名：                            （盖单位公章）</w:t>
            </w:r>
          </w:p>
          <w:p w14:paraId="63D8CFC9">
            <w:pPr>
              <w:widowControl/>
              <w:spacing w:line="360" w:lineRule="exact"/>
              <w:ind w:right="700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年  月  日</w:t>
            </w:r>
          </w:p>
        </w:tc>
      </w:tr>
    </w:tbl>
    <w:p w14:paraId="4D780BB5">
      <w:r>
        <w:rPr>
          <w:rFonts w:hint="eastAsia"/>
          <w:sz w:val="30"/>
          <w:szCs w:val="30"/>
        </w:rPr>
        <w:t>此表可以从中国行业报协会网站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</w:instrText>
      </w:r>
      <w:r>
        <w:rPr>
          <w:rFonts w:hint="eastAsia"/>
          <w:sz w:val="30"/>
          <w:szCs w:val="30"/>
        </w:rPr>
        <w:instrText xml:space="preserve">www.acin.org.cn</w:instrText>
      </w:r>
      <w:r>
        <w:rPr>
          <w:sz w:val="30"/>
          <w:szCs w:val="30"/>
        </w:rPr>
        <w:instrText xml:space="preserve">" </w:instrText>
      </w:r>
      <w:r>
        <w:rPr>
          <w:sz w:val="30"/>
          <w:szCs w:val="30"/>
        </w:rPr>
        <w:fldChar w:fldCharType="separate"/>
      </w:r>
      <w:r>
        <w:rPr>
          <w:rStyle w:val="4"/>
          <w:rFonts w:hint="eastAsia"/>
          <w:sz w:val="30"/>
          <w:szCs w:val="30"/>
        </w:rPr>
        <w:t>www.acin.org.cn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下载。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jMxM2NmZDJjMDBmMWE0NTBmZjE2ZmVmMDljNjAifQ=="/>
  </w:docVars>
  <w:rsids>
    <w:rsidRoot w:val="18355805"/>
    <w:rsid w:val="1835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2024-10-27T10:13:00Z</dcterms:created>
  <dc:creator>GQ</dc:creator>
  <cp:lastModifiedBy>GQ</cp:lastModifiedBy>
  <dcterms:modified xsi:type="dcterms:W3CDTF">2024-10-27T10:13:56Z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8C519B7EA6454C7A88F6DDABE1712A26_11</vt:lpwstr>
  </property>
</Properties>
</file>