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themeColor="text1"/>
          <w:sz w:val="30"/>
          <w:szCs w:val="30"/>
        </w:rPr>
      </w:pPr>
      <w:r>
        <w:rPr>
          <w:rFonts w:hint="eastAsia" w:ascii="楷体" w:hAnsi="楷体" w:eastAsia="楷体" w:cs="楷体"/>
          <w:b/>
          <w:bCs/>
          <w:color w:val="000000" w:themeColor="text1"/>
          <w:sz w:val="30"/>
          <w:szCs w:val="30"/>
        </w:rPr>
        <w:t>附件2</w:t>
      </w:r>
    </w:p>
    <w:p>
      <w:pPr>
        <w:spacing w:line="560" w:lineRule="exac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融合报道、应用创新参评作品推荐表</w:t>
      </w:r>
      <w:bookmarkStart w:id="0" w:name="附件3"/>
      <w:bookmarkEnd w:id="0"/>
    </w:p>
    <w:p>
      <w:pPr>
        <w:spacing w:line="200" w:lineRule="exact"/>
        <w:jc w:val="center"/>
        <w:rPr>
          <w:rFonts w:ascii="华文中宋" w:hAnsi="华文中宋" w:eastAsia="华文中宋"/>
          <w:color w:val="000000"/>
          <w:sz w:val="36"/>
          <w:szCs w:val="36"/>
        </w:rPr>
      </w:pPr>
    </w:p>
    <w:tbl>
      <w:tblPr>
        <w:tblStyle w:val="10"/>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693"/>
        <w:gridCol w:w="1227"/>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exact"/>
          <w:jc w:val="center"/>
        </w:trPr>
        <w:tc>
          <w:tcPr>
            <w:tcW w:w="1662" w:type="dxa"/>
            <w:vAlign w:val="center"/>
          </w:tcPr>
          <w:p>
            <w:pPr>
              <w:spacing w:line="380" w:lineRule="exact"/>
              <w:jc w:val="center"/>
              <w:rPr>
                <w:rFonts w:ascii="华文中宋" w:hAnsi="华文中宋" w:eastAsia="华文中宋"/>
                <w:sz w:val="28"/>
                <w:szCs w:val="28"/>
              </w:rPr>
            </w:pPr>
            <w:r>
              <w:rPr>
                <w:rFonts w:hint="eastAsia" w:ascii="华文中宋" w:hAnsi="华文中宋" w:eastAsia="华文中宋"/>
                <w:sz w:val="24"/>
              </w:rPr>
              <w:t>作品标题</w:t>
            </w:r>
          </w:p>
        </w:tc>
        <w:tc>
          <w:tcPr>
            <w:tcW w:w="3693" w:type="dxa"/>
            <w:tcBorders>
              <w:top w:val="single" w:color="auto" w:sz="4" w:space="0"/>
              <w:left w:val="single" w:color="auto" w:sz="4" w:space="0"/>
              <w:right w:val="single" w:color="auto" w:sz="4" w:space="0"/>
            </w:tcBorders>
            <w:vAlign w:val="center"/>
          </w:tcPr>
          <w:p>
            <w:pPr>
              <w:spacing w:line="300" w:lineRule="exact"/>
              <w:rPr>
                <w:rFonts w:ascii="仿宋" w:hAnsi="仿宋" w:eastAsia="仿宋"/>
                <w:color w:val="000000" w:themeColor="text1"/>
                <w:szCs w:val="21"/>
              </w:rPr>
            </w:pPr>
            <w:bookmarkStart w:id="1" w:name="_GoBack"/>
            <w:r>
              <w:fldChar w:fldCharType="begin"/>
            </w:r>
            <w:r>
              <w:instrText xml:space="preserve"> HYPERLINK "https://mp.weixin.qq.com/s/XmS6_WJ6E9g0STsyp7_UCQ" </w:instrText>
            </w:r>
            <w:r>
              <w:fldChar w:fldCharType="separate"/>
            </w:r>
            <w:r>
              <w:rPr>
                <w:rStyle w:val="15"/>
                <w:rFonts w:hint="eastAsia" w:ascii="宋体" w:hAnsi="宋体"/>
                <w:b/>
                <w:szCs w:val="21"/>
              </w:rPr>
              <w:t>中国知识产权保护怎么样？外国青年这样说</w:t>
            </w:r>
            <w:r>
              <w:rPr>
                <w:rStyle w:val="15"/>
                <w:rFonts w:hint="eastAsia" w:ascii="宋体" w:hAnsi="宋体"/>
                <w:b/>
                <w:szCs w:val="21"/>
              </w:rPr>
              <w:fldChar w:fldCharType="end"/>
            </w:r>
            <w:bookmarkEnd w:id="1"/>
          </w:p>
        </w:tc>
        <w:tc>
          <w:tcPr>
            <w:tcW w:w="1227" w:type="dxa"/>
            <w:tcBorders>
              <w:top w:val="single" w:color="auto" w:sz="4" w:space="0"/>
              <w:left w:val="single" w:color="auto" w:sz="4" w:space="0"/>
              <w:right w:val="single" w:color="auto" w:sz="4" w:space="0"/>
            </w:tcBorders>
            <w:vAlign w:val="center"/>
          </w:tcPr>
          <w:p>
            <w:pPr>
              <w:spacing w:line="300" w:lineRule="exact"/>
              <w:jc w:val="center"/>
              <w:rPr>
                <w:rFonts w:ascii="仿宋_GB2312" w:hAnsi="华文仿宋" w:eastAsia="仿宋_GB2312"/>
              </w:rPr>
            </w:pPr>
            <w:r>
              <w:rPr>
                <w:rFonts w:hint="eastAsia" w:ascii="华文中宋" w:hAnsi="华文中宋" w:eastAsia="华文中宋" w:cs="华文中宋"/>
                <w:sz w:val="24"/>
              </w:rPr>
              <w:t>参评项目</w:t>
            </w:r>
          </w:p>
        </w:tc>
        <w:tc>
          <w:tcPr>
            <w:tcW w:w="3506" w:type="dxa"/>
            <w:tcBorders>
              <w:top w:val="single" w:color="auto" w:sz="4" w:space="0"/>
              <w:left w:val="single" w:color="auto" w:sz="4" w:space="0"/>
              <w:right w:val="single" w:color="auto" w:sz="4" w:space="0"/>
            </w:tcBorders>
            <w:vAlign w:val="center"/>
          </w:tcPr>
          <w:p>
            <w:pPr>
              <w:spacing w:line="300" w:lineRule="exact"/>
              <w:rPr>
                <w:rFonts w:ascii="仿宋_GB2312" w:hAnsi="华文仿宋" w:eastAsia="仿宋_GB2312"/>
              </w:rPr>
            </w:pPr>
            <w:r>
              <w:rPr>
                <w:rFonts w:hint="eastAsia" w:ascii="仿宋" w:hAnsi="仿宋" w:eastAsia="仿宋_GB2312"/>
                <w:sz w:val="24"/>
              </w:rPr>
              <w:t>国际传播（融合报道）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662" w:type="dxa"/>
            <w:vAlign w:val="center"/>
          </w:tcPr>
          <w:p>
            <w:pPr>
              <w:spacing w:line="320" w:lineRule="exact"/>
              <w:jc w:val="center"/>
              <w:rPr>
                <w:rFonts w:ascii="华文中宋" w:hAnsi="华文中宋" w:eastAsia="华文中宋"/>
                <w:sz w:val="24"/>
              </w:rPr>
            </w:pPr>
            <w:r>
              <w:rPr>
                <w:rFonts w:hint="eastAsia" w:ascii="华文中宋" w:hAnsi="华文中宋" w:eastAsia="华文中宋"/>
                <w:sz w:val="24"/>
              </w:rPr>
              <w:t>主创人员</w:t>
            </w:r>
          </w:p>
        </w:tc>
        <w:tc>
          <w:tcPr>
            <w:tcW w:w="369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_GB2312"/>
                <w:sz w:val="24"/>
              </w:rPr>
            </w:pPr>
            <w:r>
              <w:rPr>
                <w:rFonts w:hint="eastAsia" w:ascii="仿宋" w:hAnsi="仿宋" w:eastAsia="仿宋_GB2312"/>
                <w:sz w:val="24"/>
              </w:rPr>
              <w:t>张海志、蔡莹、张建波、孙苗苗、王不为、李俊萱、郑琦</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华文仿宋" w:eastAsia="仿宋_GB2312"/>
              </w:rPr>
            </w:pPr>
            <w:r>
              <w:rPr>
                <w:rFonts w:hint="eastAsia" w:ascii="华文中宋" w:hAnsi="华文中宋" w:eastAsia="华文中宋" w:cs="华文中宋"/>
                <w:sz w:val="24"/>
              </w:rPr>
              <w:t>编辑</w:t>
            </w:r>
          </w:p>
        </w:tc>
        <w:tc>
          <w:tcPr>
            <w:tcW w:w="35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华文仿宋" w:eastAsia="仿宋_GB2312"/>
              </w:rPr>
            </w:pPr>
            <w:r>
              <w:rPr>
                <w:rFonts w:hint="eastAsia" w:ascii="仿宋" w:hAnsi="仿宋" w:eastAsia="仿宋_GB2312"/>
                <w:sz w:val="24"/>
              </w:rPr>
              <w:t>吴辉、何炜、刘韬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exact"/>
          <w:jc w:val="center"/>
        </w:trPr>
        <w:tc>
          <w:tcPr>
            <w:tcW w:w="1662" w:type="dxa"/>
            <w:vAlign w:val="center"/>
          </w:tcPr>
          <w:p>
            <w:pPr>
              <w:spacing w:line="380" w:lineRule="exact"/>
              <w:jc w:val="center"/>
              <w:rPr>
                <w:rFonts w:ascii="华文中宋" w:hAnsi="华文中宋" w:eastAsia="华文中宋"/>
                <w:sz w:val="24"/>
                <w:highlight w:val="yellow"/>
              </w:rPr>
            </w:pPr>
            <w:r>
              <w:rPr>
                <w:rFonts w:hint="eastAsia" w:ascii="华文中宋" w:hAnsi="华文中宋" w:eastAsia="华文中宋"/>
                <w:sz w:val="24"/>
              </w:rPr>
              <w:t>原创单位</w:t>
            </w:r>
          </w:p>
        </w:tc>
        <w:tc>
          <w:tcPr>
            <w:tcW w:w="3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中国知识产权报社、</w:t>
            </w:r>
          </w:p>
          <w:p>
            <w:pPr>
              <w:spacing w:line="300" w:lineRule="exact"/>
              <w:jc w:val="center"/>
              <w:rPr>
                <w:rFonts w:ascii="仿宋" w:hAnsi="仿宋" w:eastAsia="仿宋_GB2312"/>
                <w:sz w:val="24"/>
              </w:rPr>
            </w:pPr>
            <w:r>
              <w:rPr>
                <w:rFonts w:hint="eastAsia" w:ascii="宋体" w:hAnsi="宋体"/>
                <w:szCs w:val="21"/>
              </w:rPr>
              <w:t>人民日报媒体技术公司</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szCs w:val="28"/>
              </w:rPr>
            </w:pPr>
            <w:r>
              <w:rPr>
                <w:rFonts w:hint="eastAsia" w:ascii="华文中宋" w:hAnsi="华文中宋" w:eastAsia="华文中宋"/>
                <w:sz w:val="24"/>
              </w:rPr>
              <w:t>发布平台</w:t>
            </w:r>
          </w:p>
        </w:tc>
        <w:tc>
          <w:tcPr>
            <w:tcW w:w="350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sz w:val="24"/>
              </w:rPr>
            </w:pPr>
            <w:r>
              <w:rPr>
                <w:rFonts w:hint="eastAsia" w:ascii="宋体" w:hAnsi="宋体"/>
                <w:szCs w:val="21"/>
              </w:rPr>
              <w:t>中国知识产权报微信、中国知识产权报微博；国家知识产权局推特，人民日报推特、脸书、优兔等外宣平台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662"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发布日期</w:t>
            </w:r>
          </w:p>
        </w:tc>
        <w:tc>
          <w:tcPr>
            <w:tcW w:w="8426" w:type="dxa"/>
            <w:gridSpan w:val="3"/>
            <w:tcBorders>
              <w:top w:val="single" w:color="auto" w:sz="4" w:space="0"/>
              <w:left w:val="single" w:color="auto" w:sz="4" w:space="0"/>
              <w:right w:val="single" w:color="auto" w:sz="4" w:space="0"/>
            </w:tcBorders>
            <w:vAlign w:val="center"/>
          </w:tcPr>
          <w:p>
            <w:pPr>
              <w:spacing w:line="240" w:lineRule="exact"/>
              <w:jc w:val="left"/>
              <w:rPr>
                <w:rFonts w:ascii="仿宋" w:hAnsi="仿宋" w:eastAsia="仿宋"/>
                <w:szCs w:val="21"/>
              </w:rPr>
            </w:pPr>
            <w:r>
              <w:rPr>
                <w:rFonts w:hint="eastAsia" w:ascii="宋体" w:hAnsi="宋体"/>
                <w:szCs w:val="21"/>
              </w:rPr>
              <w:t>2022年4月24日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7" w:hRule="exact"/>
          <w:jc w:val="center"/>
        </w:trPr>
        <w:tc>
          <w:tcPr>
            <w:tcW w:w="1662"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作品链接</w:t>
            </w:r>
          </w:p>
          <w:p>
            <w:pPr>
              <w:spacing w:line="380" w:lineRule="exact"/>
              <w:jc w:val="center"/>
              <w:rPr>
                <w:rFonts w:ascii="华文中宋" w:hAnsi="华文中宋" w:eastAsia="华文中宋"/>
                <w:sz w:val="24"/>
              </w:rPr>
            </w:pPr>
            <w:r>
              <w:rPr>
                <w:rFonts w:hint="eastAsia" w:ascii="华文中宋" w:hAnsi="华文中宋" w:eastAsia="华文中宋"/>
                <w:sz w:val="24"/>
              </w:rPr>
              <w:t>和二维码</w:t>
            </w:r>
          </w:p>
        </w:tc>
        <w:tc>
          <w:tcPr>
            <w:tcW w:w="8426" w:type="dxa"/>
            <w:gridSpan w:val="3"/>
            <w:tcBorders>
              <w:top w:val="single" w:color="auto" w:sz="4" w:space="0"/>
              <w:left w:val="single" w:color="auto" w:sz="4" w:space="0"/>
              <w:bottom w:val="single" w:color="auto" w:sz="4" w:space="0"/>
              <w:right w:val="single" w:color="auto" w:sz="4" w:space="0"/>
            </w:tcBorders>
            <w:vAlign w:val="center"/>
          </w:tcPr>
          <w:p>
            <w:pPr>
              <w:jc w:val="left"/>
              <w:rPr>
                <w:highlight w:val="none"/>
              </w:rPr>
            </w:pPr>
            <w:r>
              <w:rPr>
                <w:rFonts w:hint="eastAsia"/>
                <w:highlight w:val="none"/>
              </w:rPr>
              <w:t>（首发）中国知识产权报微信：</w:t>
            </w:r>
            <w:r>
              <w:rPr>
                <w:highlight w:val="none"/>
              </w:rPr>
              <w:fldChar w:fldCharType="begin"/>
            </w:r>
            <w:r>
              <w:rPr>
                <w:highlight w:val="none"/>
              </w:rPr>
              <w:instrText xml:space="preserve"> HYPERLINK "https://mp.weixin.qq.com/s/XmS6_WJ6E9g0STsyp7_UCQ" </w:instrText>
            </w:r>
            <w:r>
              <w:rPr>
                <w:highlight w:val="none"/>
              </w:rPr>
              <w:fldChar w:fldCharType="separate"/>
            </w:r>
            <w:r>
              <w:rPr>
                <w:rStyle w:val="15"/>
                <w:highlight w:val="none"/>
              </w:rPr>
              <w:t>https://mp.weixin.qq.com/s/XmS6_WJ6E9g0STsyp7_UCQ</w:t>
            </w:r>
            <w:r>
              <w:rPr>
                <w:rStyle w:val="15"/>
                <w:highlight w:val="none"/>
              </w:rPr>
              <w:fldChar w:fldCharType="end"/>
            </w:r>
          </w:p>
          <w:p>
            <w:pPr>
              <w:spacing w:line="400" w:lineRule="exact"/>
              <w:rPr>
                <w:rFonts w:hint="eastAsia"/>
              </w:rPr>
            </w:pPr>
          </w:p>
          <w:p>
            <w:pPr>
              <w:spacing w:line="400" w:lineRule="exact"/>
              <w:rPr>
                <w:rFonts w:ascii="仿宋_GB2312" w:hAnsi="黑体" w:eastAsia="仿宋_GB2312"/>
                <w:szCs w:val="21"/>
              </w:rPr>
            </w:pPr>
            <w:r>
              <w:rPr>
                <w:rFonts w:hint="eastAsia"/>
              </w:rPr>
              <w:t>国家知识产权局推特：</w:t>
            </w:r>
            <w:r>
              <w:fldChar w:fldCharType="begin"/>
            </w:r>
            <w:r>
              <w:instrText xml:space="preserve"> HYPERLINK "https://twitter.com/IPRinCN/status/1518928203129233408" </w:instrText>
            </w:r>
            <w:r>
              <w:fldChar w:fldCharType="separate"/>
            </w:r>
            <w:r>
              <w:rPr>
                <w:rStyle w:val="15"/>
                <w:rFonts w:ascii="仿宋_GB2312" w:hAnsi="黑体" w:eastAsia="仿宋_GB2312"/>
                <w:szCs w:val="21"/>
              </w:rPr>
              <w:t>https://twitter.com/IPRinCN/status/1518928203129233408</w:t>
            </w:r>
            <w:r>
              <w:rPr>
                <w:rStyle w:val="15"/>
                <w:rFonts w:ascii="仿宋_GB2312" w:hAnsi="黑体" w:eastAsia="仿宋_GB2312"/>
                <w:szCs w:val="21"/>
              </w:rPr>
              <w:fldChar w:fldCharType="end"/>
            </w:r>
          </w:p>
          <w:p>
            <w:pPr>
              <w:spacing w:line="400" w:lineRule="exact"/>
              <w:rPr>
                <w:rFonts w:ascii="仿宋_GB2312" w:hAnsi="黑体" w:eastAsia="仿宋_GB2312"/>
                <w:szCs w:val="21"/>
              </w:rPr>
            </w:pPr>
            <w:r>
              <w:fldChar w:fldCharType="begin"/>
            </w:r>
            <w:r>
              <w:instrText xml:space="preserve"> HYPERLINK "https://twitter.com/IPRinCN/status/1519254062147018753" </w:instrText>
            </w:r>
            <w:r>
              <w:fldChar w:fldCharType="separate"/>
            </w:r>
            <w:r>
              <w:rPr>
                <w:rStyle w:val="15"/>
                <w:rFonts w:ascii="仿宋_GB2312" w:hAnsi="黑体" w:eastAsia="仿宋_GB2312"/>
                <w:szCs w:val="21"/>
              </w:rPr>
              <w:t>https://twitter.com/IPRinCN/status/1519254062147018753</w:t>
            </w:r>
            <w:r>
              <w:rPr>
                <w:rStyle w:val="15"/>
                <w:rFonts w:ascii="仿宋_GB2312" w:hAnsi="黑体" w:eastAsia="仿宋_GB2312"/>
                <w:szCs w:val="21"/>
              </w:rPr>
              <w:fldChar w:fldCharType="end"/>
            </w:r>
          </w:p>
          <w:p>
            <w:pPr>
              <w:spacing w:line="400" w:lineRule="exact"/>
              <w:rPr>
                <w:rFonts w:ascii="仿宋_GB2312" w:hAnsi="黑体" w:eastAsia="仿宋_GB2312"/>
                <w:szCs w:val="21"/>
              </w:rPr>
            </w:pPr>
            <w:r>
              <w:fldChar w:fldCharType="begin"/>
            </w:r>
            <w:r>
              <w:instrText xml:space="preserve"> HYPERLINK "https://twitter.com/IPRinCN/status/1519538394019340288" </w:instrText>
            </w:r>
            <w:r>
              <w:fldChar w:fldCharType="separate"/>
            </w:r>
            <w:r>
              <w:rPr>
                <w:rStyle w:val="15"/>
                <w:rFonts w:ascii="仿宋_GB2312" w:hAnsi="黑体" w:eastAsia="仿宋_GB2312"/>
                <w:szCs w:val="21"/>
              </w:rPr>
              <w:t>https://twitter.com/IPRinCN/status/1519538394019340288</w:t>
            </w:r>
            <w:r>
              <w:rPr>
                <w:rStyle w:val="15"/>
                <w:rFonts w:ascii="仿宋_GB2312" w:hAnsi="黑体" w:eastAsia="仿宋_GB2312"/>
                <w:szCs w:val="21"/>
              </w:rPr>
              <w:fldChar w:fldCharType="end"/>
            </w:r>
          </w:p>
          <w:p>
            <w:pPr>
              <w:spacing w:line="400" w:lineRule="exact"/>
              <w:rPr>
                <w:rFonts w:ascii="仿宋_GB2312" w:hAnsi="黑体" w:eastAsia="仿宋_GB2312"/>
                <w:szCs w:val="21"/>
              </w:rPr>
            </w:pPr>
            <w:r>
              <w:fldChar w:fldCharType="begin"/>
            </w:r>
            <w:r>
              <w:instrText xml:space="preserve"> HYPERLINK "https://twitter.com/IPRinCN/status/1519967862915584007" </w:instrText>
            </w:r>
            <w:r>
              <w:fldChar w:fldCharType="separate"/>
            </w:r>
            <w:r>
              <w:rPr>
                <w:rStyle w:val="15"/>
                <w:rFonts w:ascii="仿宋_GB2312" w:hAnsi="黑体" w:eastAsia="仿宋_GB2312"/>
                <w:szCs w:val="21"/>
              </w:rPr>
              <w:t>https://twitter.com/IPRinCN/status/1519967862915584007</w:t>
            </w:r>
            <w:r>
              <w:rPr>
                <w:rStyle w:val="15"/>
                <w:rFonts w:ascii="仿宋_GB2312" w:hAnsi="黑体" w:eastAsia="仿宋_GB2312"/>
                <w:szCs w:val="21"/>
              </w:rPr>
              <w:fldChar w:fldCharType="end"/>
            </w:r>
          </w:p>
          <w:p>
            <w:pPr>
              <w:spacing w:line="400" w:lineRule="exact"/>
              <w:rPr>
                <w:rFonts w:ascii="仿宋_GB2312" w:hAnsi="黑体" w:eastAsia="仿宋_GB2312"/>
                <w:szCs w:val="21"/>
              </w:rPr>
            </w:pPr>
            <w:r>
              <w:fldChar w:fldCharType="begin"/>
            </w:r>
            <w:r>
              <w:instrText xml:space="preserve"> HYPERLINK "https://twitter.com/IPRinCN/status/1530724211643273217" </w:instrText>
            </w:r>
            <w:r>
              <w:fldChar w:fldCharType="separate"/>
            </w:r>
            <w:r>
              <w:rPr>
                <w:rStyle w:val="15"/>
                <w:rFonts w:ascii="仿宋_GB2312" w:hAnsi="黑体" w:eastAsia="仿宋_GB2312"/>
                <w:szCs w:val="21"/>
              </w:rPr>
              <w:t>https://twitter.com/IPRinCN/status/1530724211643273217</w:t>
            </w:r>
            <w:r>
              <w:rPr>
                <w:rStyle w:val="15"/>
                <w:rFonts w:ascii="仿宋_GB2312" w:hAnsi="黑体" w:eastAsia="仿宋_GB2312"/>
                <w:szCs w:val="21"/>
              </w:rPr>
              <w:fldChar w:fldCharType="end"/>
            </w:r>
          </w:p>
          <w:p>
            <w:pPr>
              <w:jc w:val="left"/>
              <w:rPr>
                <w:rFonts w:ascii="仿宋_GB2312" w:hAnsi="黑体" w:eastAsia="仿宋_GB2312"/>
                <w:szCs w:val="21"/>
              </w:rPr>
            </w:pPr>
            <w:r>
              <w:fldChar w:fldCharType="begin"/>
            </w:r>
            <w:r>
              <w:instrText xml:space="preserve"> HYPERLINK "https://twitter.com/IPRinCN/status/1534459855200735233" </w:instrText>
            </w:r>
            <w:r>
              <w:fldChar w:fldCharType="separate"/>
            </w:r>
            <w:r>
              <w:rPr>
                <w:rStyle w:val="15"/>
                <w:rFonts w:ascii="仿宋_GB2312" w:hAnsi="黑体" w:eastAsia="仿宋_GB2312"/>
                <w:szCs w:val="21"/>
              </w:rPr>
              <w:t>https://twitter.com/IPRinCN/status/1534459855200735233</w:t>
            </w:r>
            <w:r>
              <w:rPr>
                <w:rStyle w:val="15"/>
                <w:rFonts w:ascii="仿宋_GB2312" w:hAnsi="黑体" w:eastAsia="仿宋_GB2312"/>
                <w:szCs w:val="21"/>
              </w:rPr>
              <w:fldChar w:fldCharType="end"/>
            </w:r>
          </w:p>
          <w:p>
            <w:pPr>
              <w:jc w:val="left"/>
              <w:rPr>
                <w:rStyle w:val="15"/>
              </w:rPr>
            </w:pPr>
            <w:r>
              <w:rPr>
                <w:rFonts w:hint="eastAsia"/>
              </w:rPr>
              <w:t>人民日报英文脸书主账号：</w:t>
            </w:r>
            <w:r>
              <w:rPr>
                <w:rStyle w:val="15"/>
                <w:rFonts w:hint="eastAsia"/>
              </w:rPr>
              <w:t>https://www.facebook.com/watch/?v=368479308557035</w:t>
            </w:r>
          </w:p>
          <w:p>
            <w:r>
              <w:rPr>
                <w:rFonts w:hint="eastAsia"/>
              </w:rPr>
              <w:t>人民日报英文推特主账号：</w:t>
            </w:r>
            <w:r>
              <w:fldChar w:fldCharType="begin"/>
            </w:r>
            <w:r>
              <w:instrText xml:space="preserve"> HYPERLINK "https://twitter.com/PDChina/status/1518417008068603904" </w:instrText>
            </w:r>
            <w:r>
              <w:fldChar w:fldCharType="separate"/>
            </w:r>
            <w:r>
              <w:rPr>
                <w:rStyle w:val="15"/>
                <w:rFonts w:hint="eastAsia"/>
              </w:rPr>
              <w:t>https://twitter.com/PDChina/status/1518417008068603904</w:t>
            </w:r>
            <w:r>
              <w:rPr>
                <w:rStyle w:val="15"/>
                <w:rFonts w:hint="eastAsia"/>
              </w:rPr>
              <w:fldChar w:fldCharType="end"/>
            </w:r>
          </w:p>
          <w:p>
            <w:r>
              <w:rPr>
                <w:rFonts w:hint="eastAsia"/>
              </w:rPr>
              <w:t>人民日报优兔视频账号：</w:t>
            </w:r>
            <w:r>
              <w:fldChar w:fldCharType="begin"/>
            </w:r>
            <w:r>
              <w:instrText xml:space="preserve"> HYPERLINK "https://www.youtube.com/watch?v=aYckgDta8_I&amp;feature=youtu.be" </w:instrText>
            </w:r>
            <w:r>
              <w:fldChar w:fldCharType="separate"/>
            </w:r>
            <w:r>
              <w:rPr>
                <w:rStyle w:val="15"/>
                <w:rFonts w:hint="eastAsia"/>
              </w:rPr>
              <w:t>https://www.youtube.com/watch?v=aYckgDta8_I&amp;feature=youtu.be</w:t>
            </w:r>
            <w:r>
              <w:rPr>
                <w:rStyle w:val="15"/>
                <w:rFonts w:hint="eastAsia"/>
              </w:rPr>
              <w:fldChar w:fldCharType="end"/>
            </w:r>
          </w:p>
          <w:p>
            <w:r>
              <w:rPr>
                <w:rFonts w:hint="eastAsia"/>
              </w:rPr>
              <w:t>人民日报经济垂类脸书账号：</w:t>
            </w:r>
          </w:p>
          <w:p>
            <w:r>
              <w:fldChar w:fldCharType="begin"/>
            </w:r>
            <w:r>
              <w:instrText xml:space="preserve"> HYPERLINK "https://www.facebook.com/PDChinaBusiness/videos/373283454722058/" </w:instrText>
            </w:r>
            <w:r>
              <w:fldChar w:fldCharType="separate"/>
            </w:r>
            <w:r>
              <w:rPr>
                <w:rStyle w:val="15"/>
                <w:rFonts w:eastAsiaTheme="minorEastAsia"/>
              </w:rPr>
              <w:t>https://www.facebook.com/PDChinaBusiness/videos/373283454722058/</w:t>
            </w:r>
            <w:r>
              <w:rPr>
                <w:rStyle w:val="15"/>
                <w:rFonts w:eastAsiaTheme="minorEastAsia"/>
              </w:rPr>
              <w:fldChar w:fldCharType="end"/>
            </w:r>
          </w:p>
          <w:p>
            <w:r>
              <w:rPr>
                <w:rFonts w:hint="eastAsia"/>
              </w:rPr>
              <w:t>人民日报经济垂类推特账号：</w:t>
            </w:r>
          </w:p>
          <w:p>
            <w:r>
              <w:fldChar w:fldCharType="begin"/>
            </w:r>
            <w:r>
              <w:instrText xml:space="preserve"> HYPERLINK "https://twitter.com/PDChinaBusiness/status/1518484962076508160" </w:instrText>
            </w:r>
            <w:r>
              <w:fldChar w:fldCharType="separate"/>
            </w:r>
            <w:r>
              <w:rPr>
                <w:rStyle w:val="15"/>
                <w:rFonts w:eastAsiaTheme="minorEastAsia"/>
              </w:rPr>
              <w:t>https://twitter.com/PDChinaBusiness/status/1518484962076508160</w:t>
            </w:r>
            <w:r>
              <w:rPr>
                <w:rStyle w:val="15"/>
                <w:rFonts w:eastAsiaTheme="minorEastAsia"/>
              </w:rPr>
              <w:fldChar w:fldCharType="end"/>
            </w:r>
          </w:p>
          <w:p>
            <w:r>
              <w:rPr>
                <w:rFonts w:hint="eastAsia"/>
              </w:rPr>
              <w:t>人民日报科技垂类脸书账号：</w:t>
            </w:r>
          </w:p>
          <w:p>
            <w:r>
              <w:fldChar w:fldCharType="begin"/>
            </w:r>
            <w:r>
              <w:instrText xml:space="preserve"> HYPERLINK "https://www.facebook.com/PDChinaScience/videos/698589057854716/" </w:instrText>
            </w:r>
            <w:r>
              <w:fldChar w:fldCharType="separate"/>
            </w:r>
            <w:r>
              <w:rPr>
                <w:rStyle w:val="15"/>
                <w:rFonts w:eastAsiaTheme="minorEastAsia"/>
              </w:rPr>
              <w:t>https://www.facebook.com/PDChinaScience/videos/698589057854716/</w:t>
            </w:r>
            <w:r>
              <w:rPr>
                <w:rStyle w:val="15"/>
                <w:rFonts w:eastAsiaTheme="minorEastAsia"/>
              </w:rPr>
              <w:fldChar w:fldCharType="end"/>
            </w:r>
          </w:p>
          <w:p>
            <w:r>
              <w:rPr>
                <w:rFonts w:hint="eastAsia"/>
              </w:rPr>
              <w:t>人民日报科技垂类推特账号：</w:t>
            </w:r>
          </w:p>
          <w:p>
            <w:r>
              <w:fldChar w:fldCharType="begin"/>
            </w:r>
            <w:r>
              <w:instrText xml:space="preserve"> HYPERLINK "https://twitter.com/ChinaScience/status/1518484956812435456" </w:instrText>
            </w:r>
            <w:r>
              <w:fldChar w:fldCharType="separate"/>
            </w:r>
            <w:r>
              <w:rPr>
                <w:rStyle w:val="15"/>
                <w:rFonts w:eastAsiaTheme="minorEastAsia"/>
              </w:rPr>
              <w:t>https://twitter.com/ChinaScience/status/1518484956812435456</w:t>
            </w:r>
            <w:r>
              <w:rPr>
                <w:rStyle w:val="15"/>
                <w:rFonts w:eastAsiaTheme="minorEastAsia"/>
              </w:rPr>
              <w:fldChar w:fldCharType="end"/>
            </w:r>
          </w:p>
          <w:p>
            <w:pPr>
              <w:jc w:val="left"/>
              <w:rPr>
                <w:rFonts w:ascii="仿宋_GB2312" w:hAnsi="黑体" w:eastAsia="仿宋_GB2312"/>
                <w:szCs w:val="21"/>
              </w:rPr>
            </w:pPr>
          </w:p>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9" w:hRule="exact"/>
          <w:jc w:val="center"/>
        </w:trPr>
        <w:tc>
          <w:tcPr>
            <w:tcW w:w="1662"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作品简介</w:t>
            </w:r>
          </w:p>
          <w:p>
            <w:pPr>
              <w:spacing w:line="380" w:lineRule="exact"/>
              <w:jc w:val="center"/>
              <w:rPr>
                <w:rFonts w:ascii="华文中宋" w:hAnsi="华文中宋" w:eastAsia="华文中宋"/>
                <w:spacing w:val="-20"/>
                <w:sz w:val="24"/>
              </w:rPr>
            </w:pPr>
            <w:r>
              <w:rPr>
                <w:rFonts w:hint="eastAsia" w:ascii="华文中宋" w:hAnsi="华文中宋" w:eastAsia="华文中宋"/>
                <w:spacing w:val="-20"/>
                <w:sz w:val="24"/>
              </w:rPr>
              <w:t>（采编</w:t>
            </w:r>
            <w:r>
              <w:rPr>
                <w:rFonts w:ascii="华文中宋" w:hAnsi="华文中宋" w:eastAsia="华文中宋"/>
                <w:spacing w:val="-20"/>
                <w:sz w:val="24"/>
              </w:rPr>
              <w:t>过程</w:t>
            </w:r>
            <w:r>
              <w:rPr>
                <w:rFonts w:hint="eastAsia" w:ascii="华文中宋" w:hAnsi="华文中宋" w:eastAsia="华文中宋"/>
                <w:spacing w:val="-20"/>
                <w:sz w:val="24"/>
              </w:rPr>
              <w:t>）</w:t>
            </w:r>
          </w:p>
        </w:tc>
        <w:tc>
          <w:tcPr>
            <w:tcW w:w="8426" w:type="dxa"/>
            <w:gridSpan w:val="3"/>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近年来，中国的知识产权事业快速发展，走出了一条中国特色知识产权发展之路。但在国际舆论界，西方媒体痴迷于抹黑中国形象，误导西方民众，让人们看不到中国所取得的非凡成就。</w:t>
            </w:r>
          </w:p>
          <w:p>
            <w:pPr>
              <w:widowControl/>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基于此，中国知识产权报社联合人民日报媒体技术公司以2022年世界知识产权日为契机，围绕“知识产权与青年：锐意创新，建设未来”的主题，策划推出知识产权外宣访谈片《中国知识产权保护怎么样？外国青年这样说》，通过对多位外国青年的真实采访展现出我国知识产权事业发展的真实现状，讲好中国知识产权故事，传播好中国知识产权声音。</w:t>
            </w:r>
          </w:p>
          <w:p>
            <w:pPr>
              <w:widowControl/>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片中的采访对象来自巴基斯坦、美国、俄罗斯、日本、韩国、新西兰等国家，职业身份分别为学生、贸易代表、企业家、律师等。围绕知识产权对世界的影响、中国知识产权保护现状、知识产权与青年的关系等问题，采访对象畅所欲言，表达出对自己的真实想法、切身感受以及客观评价。访谈中大家普遍对中国知识产权保护水平和环境表示了高度认可，认为中国政府在知识产权保护、维护外商合法权益和支持青年创新等方面作出了积极努力，能够实现更加美好的未来。访谈内容从外国青年的视角出发，客观展示出我国知识产权事业在推动中国经济社会发展中所展现的蓬勃力量，对于宣传我国知识产权事业发展起到了积极地正向引导作用，贡献了正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8" w:hRule="exact"/>
          <w:jc w:val="center"/>
        </w:trPr>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社会效果</w:t>
            </w:r>
          </w:p>
        </w:tc>
        <w:tc>
          <w:tcPr>
            <w:tcW w:w="8426" w:type="dxa"/>
            <w:gridSpan w:val="3"/>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4月24日，该作品在中国知识产权报微信平台、微博平台、网站发布后引起广泛关注和热烈反响，一天之内，点击量近6万次</w:t>
            </w:r>
            <w:r>
              <w:rPr>
                <w:rFonts w:ascii="仿宋_GB2312" w:hAnsi="宋体" w:eastAsia="仿宋_GB2312"/>
                <w:sz w:val="28"/>
                <w:szCs w:val="28"/>
              </w:rPr>
              <w:t>。</w:t>
            </w:r>
            <w:r>
              <w:rPr>
                <w:rFonts w:hint="eastAsia" w:ascii="仿宋_GB2312" w:hAnsi="宋体" w:eastAsia="仿宋_GB2312"/>
                <w:sz w:val="28"/>
                <w:szCs w:val="28"/>
              </w:rPr>
              <w:t>随后，我们利用外宣媒体的语种优势，针对不同语种受众和国别受众，依托国家知识产权局局推特及人民日报推特、脸书、优兔、经济垂类脸书、推特等海外社交媒体平台进行分众传播，受到外国网友的高度关注。相关阅读总量超过20万+，互动量达2380次，超千次点赞，多层次、立体化地开展正面宣传，产生了良好的国际影响。</w:t>
            </w:r>
          </w:p>
          <w:p>
            <w:pPr>
              <w:widowControl/>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创作团队先后耗时1个月对该片进行拍摄制作。筹划细致，内容优质，制作精良。该片在国内国际多个平台发布后得到了网友的高度评价，不仅填补了知识产权类外宣访谈内容的空白，更收获了良好口碑，产生了正向的国内国际双向传播效果。</w:t>
            </w:r>
          </w:p>
          <w:p>
            <w:pP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7" w:hRule="exact"/>
          <w:jc w:val="center"/>
        </w:trPr>
        <w:tc>
          <w:tcPr>
            <w:tcW w:w="1662"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推荐理由</w:t>
            </w:r>
          </w:p>
          <w:p>
            <w:pPr>
              <w:spacing w:line="380" w:lineRule="exact"/>
              <w:rPr>
                <w:rFonts w:ascii="华文中宋" w:hAnsi="华文中宋" w:eastAsia="华文中宋"/>
                <w:sz w:val="28"/>
                <w:szCs w:val="28"/>
              </w:rPr>
            </w:pPr>
          </w:p>
        </w:tc>
        <w:tc>
          <w:tcPr>
            <w:tcW w:w="8426" w:type="dxa"/>
            <w:gridSpan w:val="3"/>
            <w:tcBorders>
              <w:top w:val="single" w:color="auto" w:sz="4" w:space="0"/>
              <w:left w:val="single" w:color="auto" w:sz="4" w:space="0"/>
              <w:bottom w:val="single" w:color="auto" w:sz="4" w:space="0"/>
              <w:right w:val="single" w:color="auto" w:sz="4" w:space="0"/>
            </w:tcBorders>
          </w:tcPr>
          <w:p>
            <w:pPr>
              <w:widowControl/>
              <w:spacing w:line="5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中国知识产权事业发展的现实就是最好的中国故事。长期生活在中国的外国青年，就是最好的旁观者、亲历者和讲述人。创作团队以2022年世界知识产权日为契机，通过主动设置知识产权保护议题，通过外国青年的客观讲述巧妙对外宣介了我国知识产权保护能力与水平，将议题引导力转化为国际话语权，使我国从知识产权引进大国向知识产权创造大国迈进的正面形象在讲述人的娓娓道来中得到彰显，有力塑造了我国知识产权事业发展的正向国际舆论场。该作品填补了知识产权类外宣访谈内容的空白，收获了良好口碑，为宣传我国知识产权事业发展起到了积极地正向引导作用，为近年来较为难得的知识产权外宣访谈好作品。综上，同意推荐该作品参评国际传播（融合报道）项目。</w:t>
            </w:r>
          </w:p>
          <w:p>
            <w:pPr>
              <w:spacing w:line="380" w:lineRule="exact"/>
              <w:jc w:val="center"/>
              <w:rPr>
                <w:rFonts w:ascii="仿宋_GB2312" w:eastAsia="仿宋_GB2312"/>
                <w:sz w:val="28"/>
              </w:rPr>
            </w:pPr>
            <w:r>
              <w:rPr>
                <w:rFonts w:hint="eastAsia" w:ascii="华文中宋" w:hAnsi="华文中宋" w:eastAsia="华文中宋"/>
                <w:sz w:val="24"/>
              </w:rPr>
              <w:t xml:space="preserve">                           </w:t>
            </w:r>
          </w:p>
        </w:tc>
      </w:tr>
    </w:tbl>
    <w:p>
      <w:pPr>
        <w:widowControl/>
        <w:jc w:val="left"/>
        <w:rPr>
          <w:rFonts w:ascii="楷体" w:hAnsi="楷体" w:eastAsia="楷体" w:cs="楷体"/>
          <w:b/>
          <w:bCs/>
          <w:color w:val="000000" w:themeColor="text1"/>
          <w:sz w:val="30"/>
          <w:szCs w:val="30"/>
        </w:rPr>
      </w:pPr>
    </w:p>
    <w:sectPr>
      <w:footerReference r:id="rId3" w:type="default"/>
      <w:pgSz w:w="11906" w:h="16838"/>
      <w:pgMar w:top="1701" w:right="1418" w:bottom="1418"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4083495"/>
      <w:docPartObj>
        <w:docPartGallery w:val="autotext"/>
      </w:docPartObj>
    </w:sdtPr>
    <w:sdtContent>
      <w:p>
        <w:pPr>
          <w:pStyle w:val="7"/>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MWQyMGQzYzFhNGIzZDBlZTAzZjBhOTgwYjFiOTMifQ=="/>
    <w:docVar w:name="KSO_WPS_MARK_KEY" w:val="28e03eaf-d2a7-4caf-8109-30d5f109cbb5"/>
  </w:docVars>
  <w:rsids>
    <w:rsidRoot w:val="00172A27"/>
    <w:rsid w:val="00000EF6"/>
    <w:rsid w:val="00000FF6"/>
    <w:rsid w:val="00002C3B"/>
    <w:rsid w:val="00005922"/>
    <w:rsid w:val="00010AC7"/>
    <w:rsid w:val="00017499"/>
    <w:rsid w:val="00021036"/>
    <w:rsid w:val="0002326C"/>
    <w:rsid w:val="000317DD"/>
    <w:rsid w:val="0005281C"/>
    <w:rsid w:val="0006079C"/>
    <w:rsid w:val="000642F1"/>
    <w:rsid w:val="00072946"/>
    <w:rsid w:val="00074D57"/>
    <w:rsid w:val="00093167"/>
    <w:rsid w:val="00097435"/>
    <w:rsid w:val="00097D46"/>
    <w:rsid w:val="000A6C55"/>
    <w:rsid w:val="000B0BD9"/>
    <w:rsid w:val="000B4248"/>
    <w:rsid w:val="000B501A"/>
    <w:rsid w:val="000C7140"/>
    <w:rsid w:val="000D1D55"/>
    <w:rsid w:val="000D288F"/>
    <w:rsid w:val="000D6010"/>
    <w:rsid w:val="000D7172"/>
    <w:rsid w:val="000E1211"/>
    <w:rsid w:val="000E1B6D"/>
    <w:rsid w:val="000E5035"/>
    <w:rsid w:val="000E7B48"/>
    <w:rsid w:val="000F1917"/>
    <w:rsid w:val="000F2A34"/>
    <w:rsid w:val="000F5639"/>
    <w:rsid w:val="000F5A81"/>
    <w:rsid w:val="000F5FAE"/>
    <w:rsid w:val="000F67DB"/>
    <w:rsid w:val="001000B1"/>
    <w:rsid w:val="00100793"/>
    <w:rsid w:val="00121C38"/>
    <w:rsid w:val="001364D6"/>
    <w:rsid w:val="00140D8C"/>
    <w:rsid w:val="00141EEC"/>
    <w:rsid w:val="0014595F"/>
    <w:rsid w:val="00160CDE"/>
    <w:rsid w:val="00162488"/>
    <w:rsid w:val="001636FA"/>
    <w:rsid w:val="0016529B"/>
    <w:rsid w:val="00166DFE"/>
    <w:rsid w:val="00172A27"/>
    <w:rsid w:val="00173846"/>
    <w:rsid w:val="00180422"/>
    <w:rsid w:val="00181F5C"/>
    <w:rsid w:val="00181FC5"/>
    <w:rsid w:val="00191B95"/>
    <w:rsid w:val="001933F4"/>
    <w:rsid w:val="00196667"/>
    <w:rsid w:val="001A04CC"/>
    <w:rsid w:val="001B477B"/>
    <w:rsid w:val="001B5904"/>
    <w:rsid w:val="001B7F7A"/>
    <w:rsid w:val="001F1847"/>
    <w:rsid w:val="002002C5"/>
    <w:rsid w:val="002033FB"/>
    <w:rsid w:val="002117DA"/>
    <w:rsid w:val="00222730"/>
    <w:rsid w:val="00230A73"/>
    <w:rsid w:val="00232F3C"/>
    <w:rsid w:val="00242B88"/>
    <w:rsid w:val="00256946"/>
    <w:rsid w:val="00266294"/>
    <w:rsid w:val="00271F5B"/>
    <w:rsid w:val="002755E2"/>
    <w:rsid w:val="00275C82"/>
    <w:rsid w:val="00281FF6"/>
    <w:rsid w:val="0028254E"/>
    <w:rsid w:val="002942D2"/>
    <w:rsid w:val="002957E0"/>
    <w:rsid w:val="002A1E40"/>
    <w:rsid w:val="002A206B"/>
    <w:rsid w:val="002B2254"/>
    <w:rsid w:val="002B3C9F"/>
    <w:rsid w:val="002B400F"/>
    <w:rsid w:val="002C567C"/>
    <w:rsid w:val="002D52CB"/>
    <w:rsid w:val="002D6003"/>
    <w:rsid w:val="002D7E95"/>
    <w:rsid w:val="002F0029"/>
    <w:rsid w:val="002F3ECC"/>
    <w:rsid w:val="002F4A1A"/>
    <w:rsid w:val="002F56F6"/>
    <w:rsid w:val="00310D15"/>
    <w:rsid w:val="003158F1"/>
    <w:rsid w:val="00317D22"/>
    <w:rsid w:val="003208EB"/>
    <w:rsid w:val="00320FCB"/>
    <w:rsid w:val="0032137F"/>
    <w:rsid w:val="003214C1"/>
    <w:rsid w:val="0032156D"/>
    <w:rsid w:val="003268C3"/>
    <w:rsid w:val="00330A12"/>
    <w:rsid w:val="00331149"/>
    <w:rsid w:val="00332971"/>
    <w:rsid w:val="0034415D"/>
    <w:rsid w:val="00344EF9"/>
    <w:rsid w:val="00346651"/>
    <w:rsid w:val="00351A3E"/>
    <w:rsid w:val="0035568C"/>
    <w:rsid w:val="00360225"/>
    <w:rsid w:val="00362EFF"/>
    <w:rsid w:val="00366C89"/>
    <w:rsid w:val="00367BDE"/>
    <w:rsid w:val="003725AF"/>
    <w:rsid w:val="00377B56"/>
    <w:rsid w:val="00377B89"/>
    <w:rsid w:val="00380071"/>
    <w:rsid w:val="003831E8"/>
    <w:rsid w:val="0038554F"/>
    <w:rsid w:val="00385570"/>
    <w:rsid w:val="00386812"/>
    <w:rsid w:val="003875C1"/>
    <w:rsid w:val="00391A39"/>
    <w:rsid w:val="003A3C41"/>
    <w:rsid w:val="003A7323"/>
    <w:rsid w:val="003B3D7F"/>
    <w:rsid w:val="003B6EBF"/>
    <w:rsid w:val="003C2243"/>
    <w:rsid w:val="003D3519"/>
    <w:rsid w:val="003D75A5"/>
    <w:rsid w:val="003E1877"/>
    <w:rsid w:val="003E640A"/>
    <w:rsid w:val="003F19B3"/>
    <w:rsid w:val="003F2AF6"/>
    <w:rsid w:val="003F352F"/>
    <w:rsid w:val="003F3F8D"/>
    <w:rsid w:val="003F7C46"/>
    <w:rsid w:val="0040383A"/>
    <w:rsid w:val="00407906"/>
    <w:rsid w:val="00413135"/>
    <w:rsid w:val="00413E1A"/>
    <w:rsid w:val="0041653B"/>
    <w:rsid w:val="00423A3F"/>
    <w:rsid w:val="0043223E"/>
    <w:rsid w:val="004338F6"/>
    <w:rsid w:val="0043391A"/>
    <w:rsid w:val="00436E90"/>
    <w:rsid w:val="00442398"/>
    <w:rsid w:val="00450562"/>
    <w:rsid w:val="00452081"/>
    <w:rsid w:val="00452EF7"/>
    <w:rsid w:val="00455185"/>
    <w:rsid w:val="004635C0"/>
    <w:rsid w:val="00475A07"/>
    <w:rsid w:val="00477E69"/>
    <w:rsid w:val="00481967"/>
    <w:rsid w:val="00483DD4"/>
    <w:rsid w:val="004947F4"/>
    <w:rsid w:val="004A2422"/>
    <w:rsid w:val="004B1704"/>
    <w:rsid w:val="004B7CA4"/>
    <w:rsid w:val="004C0BBD"/>
    <w:rsid w:val="004C3D86"/>
    <w:rsid w:val="004D4DF7"/>
    <w:rsid w:val="004E7A0B"/>
    <w:rsid w:val="00500802"/>
    <w:rsid w:val="005031E9"/>
    <w:rsid w:val="00531302"/>
    <w:rsid w:val="00531DF4"/>
    <w:rsid w:val="00532F21"/>
    <w:rsid w:val="0053407E"/>
    <w:rsid w:val="00534487"/>
    <w:rsid w:val="0053763A"/>
    <w:rsid w:val="005409F7"/>
    <w:rsid w:val="00541832"/>
    <w:rsid w:val="005467D3"/>
    <w:rsid w:val="00550522"/>
    <w:rsid w:val="00556467"/>
    <w:rsid w:val="00565A4D"/>
    <w:rsid w:val="00571E57"/>
    <w:rsid w:val="00576D20"/>
    <w:rsid w:val="0058193F"/>
    <w:rsid w:val="00585D06"/>
    <w:rsid w:val="00591127"/>
    <w:rsid w:val="005919B2"/>
    <w:rsid w:val="005A11B9"/>
    <w:rsid w:val="005A2AF0"/>
    <w:rsid w:val="005A5EA3"/>
    <w:rsid w:val="005B3252"/>
    <w:rsid w:val="005B4701"/>
    <w:rsid w:val="005B7BD4"/>
    <w:rsid w:val="005C09CF"/>
    <w:rsid w:val="005C22F7"/>
    <w:rsid w:val="005D2CEA"/>
    <w:rsid w:val="005D6822"/>
    <w:rsid w:val="005E165B"/>
    <w:rsid w:val="00607141"/>
    <w:rsid w:val="00607504"/>
    <w:rsid w:val="0061461D"/>
    <w:rsid w:val="0061528C"/>
    <w:rsid w:val="00620EBF"/>
    <w:rsid w:val="0062107D"/>
    <w:rsid w:val="00622B6D"/>
    <w:rsid w:val="00625317"/>
    <w:rsid w:val="00627646"/>
    <w:rsid w:val="00630D06"/>
    <w:rsid w:val="0063178E"/>
    <w:rsid w:val="00632370"/>
    <w:rsid w:val="006325BB"/>
    <w:rsid w:val="00632BD5"/>
    <w:rsid w:val="00635740"/>
    <w:rsid w:val="00636E04"/>
    <w:rsid w:val="00637C24"/>
    <w:rsid w:val="00643948"/>
    <w:rsid w:val="00653875"/>
    <w:rsid w:val="00655733"/>
    <w:rsid w:val="00657ED6"/>
    <w:rsid w:val="00665D31"/>
    <w:rsid w:val="00675FDA"/>
    <w:rsid w:val="006777BD"/>
    <w:rsid w:val="00687EA2"/>
    <w:rsid w:val="00693817"/>
    <w:rsid w:val="006961D9"/>
    <w:rsid w:val="0069683F"/>
    <w:rsid w:val="006A2CE2"/>
    <w:rsid w:val="006B0C72"/>
    <w:rsid w:val="006B5B33"/>
    <w:rsid w:val="006B7FC4"/>
    <w:rsid w:val="006C297F"/>
    <w:rsid w:val="006C375A"/>
    <w:rsid w:val="006C3C50"/>
    <w:rsid w:val="006C5B45"/>
    <w:rsid w:val="006D2CCD"/>
    <w:rsid w:val="006E37F8"/>
    <w:rsid w:val="006F17D8"/>
    <w:rsid w:val="006F41C6"/>
    <w:rsid w:val="007175CA"/>
    <w:rsid w:val="00720A83"/>
    <w:rsid w:val="00722586"/>
    <w:rsid w:val="0073426A"/>
    <w:rsid w:val="00734B17"/>
    <w:rsid w:val="007410AD"/>
    <w:rsid w:val="00747512"/>
    <w:rsid w:val="00756B2C"/>
    <w:rsid w:val="00757E20"/>
    <w:rsid w:val="007603C5"/>
    <w:rsid w:val="007713EA"/>
    <w:rsid w:val="007724A9"/>
    <w:rsid w:val="00780311"/>
    <w:rsid w:val="0078196F"/>
    <w:rsid w:val="0078783B"/>
    <w:rsid w:val="00791488"/>
    <w:rsid w:val="00796EFA"/>
    <w:rsid w:val="007A5C68"/>
    <w:rsid w:val="007B4D93"/>
    <w:rsid w:val="007B7750"/>
    <w:rsid w:val="007C13C7"/>
    <w:rsid w:val="007D4CE4"/>
    <w:rsid w:val="007D625C"/>
    <w:rsid w:val="007F1766"/>
    <w:rsid w:val="008023E5"/>
    <w:rsid w:val="00805219"/>
    <w:rsid w:val="0080581D"/>
    <w:rsid w:val="0080608E"/>
    <w:rsid w:val="00806FD2"/>
    <w:rsid w:val="00807CAB"/>
    <w:rsid w:val="00810033"/>
    <w:rsid w:val="00810F6F"/>
    <w:rsid w:val="0081344D"/>
    <w:rsid w:val="00821E7C"/>
    <w:rsid w:val="0082347E"/>
    <w:rsid w:val="00832E4E"/>
    <w:rsid w:val="00832F52"/>
    <w:rsid w:val="008330BC"/>
    <w:rsid w:val="008347CC"/>
    <w:rsid w:val="00843A5C"/>
    <w:rsid w:val="00843D0D"/>
    <w:rsid w:val="00846C71"/>
    <w:rsid w:val="0085259B"/>
    <w:rsid w:val="00856BC8"/>
    <w:rsid w:val="00861B14"/>
    <w:rsid w:val="008630C9"/>
    <w:rsid w:val="008647DD"/>
    <w:rsid w:val="00880742"/>
    <w:rsid w:val="00881589"/>
    <w:rsid w:val="00884676"/>
    <w:rsid w:val="00887194"/>
    <w:rsid w:val="008920EB"/>
    <w:rsid w:val="00892999"/>
    <w:rsid w:val="00893E58"/>
    <w:rsid w:val="0089588E"/>
    <w:rsid w:val="00895C42"/>
    <w:rsid w:val="008A0949"/>
    <w:rsid w:val="008A4628"/>
    <w:rsid w:val="008B0362"/>
    <w:rsid w:val="008B1241"/>
    <w:rsid w:val="008C1F07"/>
    <w:rsid w:val="008C24AD"/>
    <w:rsid w:val="008D2984"/>
    <w:rsid w:val="008D3496"/>
    <w:rsid w:val="008D5AD3"/>
    <w:rsid w:val="008E6B53"/>
    <w:rsid w:val="008F524A"/>
    <w:rsid w:val="009007BC"/>
    <w:rsid w:val="0090109C"/>
    <w:rsid w:val="009029C4"/>
    <w:rsid w:val="00902EC2"/>
    <w:rsid w:val="009077EB"/>
    <w:rsid w:val="009111D7"/>
    <w:rsid w:val="009245A9"/>
    <w:rsid w:val="0093015E"/>
    <w:rsid w:val="009302AB"/>
    <w:rsid w:val="00934292"/>
    <w:rsid w:val="00941945"/>
    <w:rsid w:val="009424DD"/>
    <w:rsid w:val="00950E77"/>
    <w:rsid w:val="00952C98"/>
    <w:rsid w:val="009619AD"/>
    <w:rsid w:val="009637AD"/>
    <w:rsid w:val="00965BF5"/>
    <w:rsid w:val="00970304"/>
    <w:rsid w:val="00974CDD"/>
    <w:rsid w:val="00974DDE"/>
    <w:rsid w:val="009755C8"/>
    <w:rsid w:val="00976E65"/>
    <w:rsid w:val="00980C4D"/>
    <w:rsid w:val="0098657D"/>
    <w:rsid w:val="00986AD1"/>
    <w:rsid w:val="009945FE"/>
    <w:rsid w:val="00996B79"/>
    <w:rsid w:val="009A5171"/>
    <w:rsid w:val="009B3A27"/>
    <w:rsid w:val="009C1AE4"/>
    <w:rsid w:val="009D1757"/>
    <w:rsid w:val="009D44A0"/>
    <w:rsid w:val="009D65EA"/>
    <w:rsid w:val="009D7EC9"/>
    <w:rsid w:val="009E447C"/>
    <w:rsid w:val="009E61F7"/>
    <w:rsid w:val="009F3516"/>
    <w:rsid w:val="009F59DB"/>
    <w:rsid w:val="009F5C2F"/>
    <w:rsid w:val="009F6E5A"/>
    <w:rsid w:val="00A0153D"/>
    <w:rsid w:val="00A0637F"/>
    <w:rsid w:val="00A06EBA"/>
    <w:rsid w:val="00A10552"/>
    <w:rsid w:val="00A16C75"/>
    <w:rsid w:val="00A3104B"/>
    <w:rsid w:val="00A42CC1"/>
    <w:rsid w:val="00A43CB0"/>
    <w:rsid w:val="00A47E71"/>
    <w:rsid w:val="00A561B2"/>
    <w:rsid w:val="00A61181"/>
    <w:rsid w:val="00A641DB"/>
    <w:rsid w:val="00A677A2"/>
    <w:rsid w:val="00A72076"/>
    <w:rsid w:val="00A7289A"/>
    <w:rsid w:val="00A76FE5"/>
    <w:rsid w:val="00A85836"/>
    <w:rsid w:val="00A862A0"/>
    <w:rsid w:val="00A87A43"/>
    <w:rsid w:val="00A915C8"/>
    <w:rsid w:val="00AA6121"/>
    <w:rsid w:val="00AB38D8"/>
    <w:rsid w:val="00AB4772"/>
    <w:rsid w:val="00AC09BD"/>
    <w:rsid w:val="00AC0E26"/>
    <w:rsid w:val="00AC1C50"/>
    <w:rsid w:val="00AC6584"/>
    <w:rsid w:val="00AD0789"/>
    <w:rsid w:val="00AD0E52"/>
    <w:rsid w:val="00AD5A24"/>
    <w:rsid w:val="00AE2DB9"/>
    <w:rsid w:val="00AE36A4"/>
    <w:rsid w:val="00AE47B1"/>
    <w:rsid w:val="00AE52CD"/>
    <w:rsid w:val="00AE710A"/>
    <w:rsid w:val="00AF1823"/>
    <w:rsid w:val="00AF2CFD"/>
    <w:rsid w:val="00AF3C2C"/>
    <w:rsid w:val="00AF5579"/>
    <w:rsid w:val="00B02F56"/>
    <w:rsid w:val="00B0319A"/>
    <w:rsid w:val="00B053BA"/>
    <w:rsid w:val="00B05A53"/>
    <w:rsid w:val="00B06115"/>
    <w:rsid w:val="00B06E96"/>
    <w:rsid w:val="00B1019B"/>
    <w:rsid w:val="00B1085B"/>
    <w:rsid w:val="00B242CB"/>
    <w:rsid w:val="00B314D9"/>
    <w:rsid w:val="00B35FB3"/>
    <w:rsid w:val="00B4524A"/>
    <w:rsid w:val="00B45298"/>
    <w:rsid w:val="00B45AF6"/>
    <w:rsid w:val="00B51354"/>
    <w:rsid w:val="00B52201"/>
    <w:rsid w:val="00B55742"/>
    <w:rsid w:val="00B5653F"/>
    <w:rsid w:val="00B56D67"/>
    <w:rsid w:val="00B56E7A"/>
    <w:rsid w:val="00B76C56"/>
    <w:rsid w:val="00B7772E"/>
    <w:rsid w:val="00B7773C"/>
    <w:rsid w:val="00B85B2F"/>
    <w:rsid w:val="00B87A55"/>
    <w:rsid w:val="00B92CDE"/>
    <w:rsid w:val="00B97685"/>
    <w:rsid w:val="00BA0558"/>
    <w:rsid w:val="00BA558F"/>
    <w:rsid w:val="00BA6C8F"/>
    <w:rsid w:val="00BA7D73"/>
    <w:rsid w:val="00BA7F59"/>
    <w:rsid w:val="00BB1384"/>
    <w:rsid w:val="00BB3308"/>
    <w:rsid w:val="00BB36EC"/>
    <w:rsid w:val="00BC2F59"/>
    <w:rsid w:val="00BC724F"/>
    <w:rsid w:val="00BD742A"/>
    <w:rsid w:val="00BE6456"/>
    <w:rsid w:val="00BF1F90"/>
    <w:rsid w:val="00BF4CA7"/>
    <w:rsid w:val="00BF537F"/>
    <w:rsid w:val="00BF5455"/>
    <w:rsid w:val="00BF6121"/>
    <w:rsid w:val="00C02E00"/>
    <w:rsid w:val="00C07036"/>
    <w:rsid w:val="00C10630"/>
    <w:rsid w:val="00C11756"/>
    <w:rsid w:val="00C2039D"/>
    <w:rsid w:val="00C203DB"/>
    <w:rsid w:val="00C22060"/>
    <w:rsid w:val="00C3106A"/>
    <w:rsid w:val="00C42098"/>
    <w:rsid w:val="00C4254C"/>
    <w:rsid w:val="00C476F6"/>
    <w:rsid w:val="00C523E9"/>
    <w:rsid w:val="00C53834"/>
    <w:rsid w:val="00C61A5F"/>
    <w:rsid w:val="00C62430"/>
    <w:rsid w:val="00C62E60"/>
    <w:rsid w:val="00C70321"/>
    <w:rsid w:val="00C72B44"/>
    <w:rsid w:val="00C73915"/>
    <w:rsid w:val="00C7609D"/>
    <w:rsid w:val="00C83C69"/>
    <w:rsid w:val="00C840DF"/>
    <w:rsid w:val="00C85C8D"/>
    <w:rsid w:val="00C87D85"/>
    <w:rsid w:val="00C923D7"/>
    <w:rsid w:val="00C945DB"/>
    <w:rsid w:val="00CA1164"/>
    <w:rsid w:val="00CA3539"/>
    <w:rsid w:val="00CA3E09"/>
    <w:rsid w:val="00CA4F18"/>
    <w:rsid w:val="00CB098C"/>
    <w:rsid w:val="00CB41A2"/>
    <w:rsid w:val="00CB4E11"/>
    <w:rsid w:val="00CB52C9"/>
    <w:rsid w:val="00CB5948"/>
    <w:rsid w:val="00CB6835"/>
    <w:rsid w:val="00CB7027"/>
    <w:rsid w:val="00CC28F5"/>
    <w:rsid w:val="00CC627D"/>
    <w:rsid w:val="00CC6567"/>
    <w:rsid w:val="00CD031F"/>
    <w:rsid w:val="00CD03BA"/>
    <w:rsid w:val="00CD6F43"/>
    <w:rsid w:val="00CE149A"/>
    <w:rsid w:val="00CE3A2A"/>
    <w:rsid w:val="00CE3AC7"/>
    <w:rsid w:val="00CF33A4"/>
    <w:rsid w:val="00CF6FEA"/>
    <w:rsid w:val="00CF7C26"/>
    <w:rsid w:val="00D042EE"/>
    <w:rsid w:val="00D1735D"/>
    <w:rsid w:val="00D20503"/>
    <w:rsid w:val="00D20CD7"/>
    <w:rsid w:val="00D32312"/>
    <w:rsid w:val="00D37BD6"/>
    <w:rsid w:val="00D412D3"/>
    <w:rsid w:val="00D454A9"/>
    <w:rsid w:val="00D47165"/>
    <w:rsid w:val="00D53483"/>
    <w:rsid w:val="00D57BF8"/>
    <w:rsid w:val="00D57CE1"/>
    <w:rsid w:val="00D6130D"/>
    <w:rsid w:val="00D67CC8"/>
    <w:rsid w:val="00D7300A"/>
    <w:rsid w:val="00D77EBB"/>
    <w:rsid w:val="00D90114"/>
    <w:rsid w:val="00DA7064"/>
    <w:rsid w:val="00DB6F1C"/>
    <w:rsid w:val="00DC4F96"/>
    <w:rsid w:val="00DD4507"/>
    <w:rsid w:val="00DD46F5"/>
    <w:rsid w:val="00DD647C"/>
    <w:rsid w:val="00DF2692"/>
    <w:rsid w:val="00DF27A0"/>
    <w:rsid w:val="00DF4010"/>
    <w:rsid w:val="00E0079A"/>
    <w:rsid w:val="00E01CBD"/>
    <w:rsid w:val="00E120EC"/>
    <w:rsid w:val="00E1336A"/>
    <w:rsid w:val="00E139A6"/>
    <w:rsid w:val="00E14397"/>
    <w:rsid w:val="00E21036"/>
    <w:rsid w:val="00E21A75"/>
    <w:rsid w:val="00E24727"/>
    <w:rsid w:val="00E25BB6"/>
    <w:rsid w:val="00E310D3"/>
    <w:rsid w:val="00E36E7C"/>
    <w:rsid w:val="00E43743"/>
    <w:rsid w:val="00E43D68"/>
    <w:rsid w:val="00E44239"/>
    <w:rsid w:val="00E4639A"/>
    <w:rsid w:val="00E5432F"/>
    <w:rsid w:val="00E5678D"/>
    <w:rsid w:val="00E60F07"/>
    <w:rsid w:val="00E64C86"/>
    <w:rsid w:val="00E66CAD"/>
    <w:rsid w:val="00E714CD"/>
    <w:rsid w:val="00E73205"/>
    <w:rsid w:val="00E775F5"/>
    <w:rsid w:val="00E812F3"/>
    <w:rsid w:val="00E81A71"/>
    <w:rsid w:val="00E81CA3"/>
    <w:rsid w:val="00E90222"/>
    <w:rsid w:val="00E97086"/>
    <w:rsid w:val="00EA095A"/>
    <w:rsid w:val="00EA5955"/>
    <w:rsid w:val="00EA7908"/>
    <w:rsid w:val="00EB1DDF"/>
    <w:rsid w:val="00EB212C"/>
    <w:rsid w:val="00EB58FB"/>
    <w:rsid w:val="00EB799E"/>
    <w:rsid w:val="00EC5A85"/>
    <w:rsid w:val="00EC5AFA"/>
    <w:rsid w:val="00ED42D7"/>
    <w:rsid w:val="00ED6D74"/>
    <w:rsid w:val="00EE1A3B"/>
    <w:rsid w:val="00EF43DF"/>
    <w:rsid w:val="00EF5408"/>
    <w:rsid w:val="00F02111"/>
    <w:rsid w:val="00F02988"/>
    <w:rsid w:val="00F1261F"/>
    <w:rsid w:val="00F147F8"/>
    <w:rsid w:val="00F173C9"/>
    <w:rsid w:val="00F262A9"/>
    <w:rsid w:val="00F35BF9"/>
    <w:rsid w:val="00F40B46"/>
    <w:rsid w:val="00F45861"/>
    <w:rsid w:val="00F53362"/>
    <w:rsid w:val="00F56E3E"/>
    <w:rsid w:val="00F57914"/>
    <w:rsid w:val="00F720A1"/>
    <w:rsid w:val="00F74C21"/>
    <w:rsid w:val="00F75205"/>
    <w:rsid w:val="00F80B2D"/>
    <w:rsid w:val="00F9003D"/>
    <w:rsid w:val="00F96EC0"/>
    <w:rsid w:val="00FA2505"/>
    <w:rsid w:val="00FA3D67"/>
    <w:rsid w:val="00FA4D8C"/>
    <w:rsid w:val="00FB62C7"/>
    <w:rsid w:val="00FB6DC9"/>
    <w:rsid w:val="00FB7837"/>
    <w:rsid w:val="00FC1C0E"/>
    <w:rsid w:val="00FC6C7B"/>
    <w:rsid w:val="00FD189C"/>
    <w:rsid w:val="00FF386A"/>
    <w:rsid w:val="00FF6ACF"/>
    <w:rsid w:val="01491013"/>
    <w:rsid w:val="0171252F"/>
    <w:rsid w:val="017A6C1F"/>
    <w:rsid w:val="01DB3C0C"/>
    <w:rsid w:val="021754E1"/>
    <w:rsid w:val="022D76F0"/>
    <w:rsid w:val="023314D0"/>
    <w:rsid w:val="02374313"/>
    <w:rsid w:val="02837A8E"/>
    <w:rsid w:val="02B94809"/>
    <w:rsid w:val="03584BB5"/>
    <w:rsid w:val="0385470E"/>
    <w:rsid w:val="04077699"/>
    <w:rsid w:val="04242022"/>
    <w:rsid w:val="04292EA4"/>
    <w:rsid w:val="04AC7A10"/>
    <w:rsid w:val="04BE78D9"/>
    <w:rsid w:val="04D851E0"/>
    <w:rsid w:val="057F1480"/>
    <w:rsid w:val="05AB6F6E"/>
    <w:rsid w:val="05B53762"/>
    <w:rsid w:val="06936B38"/>
    <w:rsid w:val="069C136F"/>
    <w:rsid w:val="06D8236E"/>
    <w:rsid w:val="06E81445"/>
    <w:rsid w:val="06E965F2"/>
    <w:rsid w:val="073C031A"/>
    <w:rsid w:val="07476F80"/>
    <w:rsid w:val="07C30ABC"/>
    <w:rsid w:val="07E71D43"/>
    <w:rsid w:val="081D54C3"/>
    <w:rsid w:val="08736402"/>
    <w:rsid w:val="08816383"/>
    <w:rsid w:val="0955296B"/>
    <w:rsid w:val="097A0134"/>
    <w:rsid w:val="09FF145B"/>
    <w:rsid w:val="0A5C39D2"/>
    <w:rsid w:val="0A6952D6"/>
    <w:rsid w:val="0A9B75DD"/>
    <w:rsid w:val="0ADF746F"/>
    <w:rsid w:val="0B152371"/>
    <w:rsid w:val="0B2D6D65"/>
    <w:rsid w:val="0BDD17B3"/>
    <w:rsid w:val="0BF41B74"/>
    <w:rsid w:val="0C651111"/>
    <w:rsid w:val="0C6F5159"/>
    <w:rsid w:val="0C87573A"/>
    <w:rsid w:val="0C9E33EB"/>
    <w:rsid w:val="0CB90E0D"/>
    <w:rsid w:val="0CEB57FA"/>
    <w:rsid w:val="0D3025A2"/>
    <w:rsid w:val="0D951262"/>
    <w:rsid w:val="0DFA619B"/>
    <w:rsid w:val="0DFC46CB"/>
    <w:rsid w:val="0E116799"/>
    <w:rsid w:val="0E41476D"/>
    <w:rsid w:val="0E657E9C"/>
    <w:rsid w:val="0E88350F"/>
    <w:rsid w:val="0E9B402E"/>
    <w:rsid w:val="0F4D45AF"/>
    <w:rsid w:val="0F9F5D4A"/>
    <w:rsid w:val="10CF3D6D"/>
    <w:rsid w:val="10D53D48"/>
    <w:rsid w:val="10FA311E"/>
    <w:rsid w:val="112F0E17"/>
    <w:rsid w:val="115158DB"/>
    <w:rsid w:val="116D168D"/>
    <w:rsid w:val="11897700"/>
    <w:rsid w:val="1193365B"/>
    <w:rsid w:val="11A806EF"/>
    <w:rsid w:val="11A9242B"/>
    <w:rsid w:val="11DB1452"/>
    <w:rsid w:val="11EF290C"/>
    <w:rsid w:val="120039B3"/>
    <w:rsid w:val="12093DAC"/>
    <w:rsid w:val="120C7922"/>
    <w:rsid w:val="129E521C"/>
    <w:rsid w:val="12B53642"/>
    <w:rsid w:val="13164CFA"/>
    <w:rsid w:val="132555AC"/>
    <w:rsid w:val="13352C33"/>
    <w:rsid w:val="133A609A"/>
    <w:rsid w:val="13EB2EAE"/>
    <w:rsid w:val="13FF424F"/>
    <w:rsid w:val="14290FD3"/>
    <w:rsid w:val="14305476"/>
    <w:rsid w:val="143B5DE6"/>
    <w:rsid w:val="149F766D"/>
    <w:rsid w:val="14D951A7"/>
    <w:rsid w:val="15201031"/>
    <w:rsid w:val="155640D4"/>
    <w:rsid w:val="159248A6"/>
    <w:rsid w:val="15B9717E"/>
    <w:rsid w:val="15EF7D2C"/>
    <w:rsid w:val="15FC102C"/>
    <w:rsid w:val="16426A7A"/>
    <w:rsid w:val="16B90511"/>
    <w:rsid w:val="1745660F"/>
    <w:rsid w:val="17574286"/>
    <w:rsid w:val="179331FA"/>
    <w:rsid w:val="17B9012A"/>
    <w:rsid w:val="17D36C43"/>
    <w:rsid w:val="17FD5116"/>
    <w:rsid w:val="182A1BCB"/>
    <w:rsid w:val="18691970"/>
    <w:rsid w:val="18E24393"/>
    <w:rsid w:val="192261FB"/>
    <w:rsid w:val="192C5B8F"/>
    <w:rsid w:val="192E52C4"/>
    <w:rsid w:val="195D358A"/>
    <w:rsid w:val="196C193E"/>
    <w:rsid w:val="197E3A5B"/>
    <w:rsid w:val="199D5489"/>
    <w:rsid w:val="1A4D435E"/>
    <w:rsid w:val="1A930E84"/>
    <w:rsid w:val="1B8E7111"/>
    <w:rsid w:val="1C475434"/>
    <w:rsid w:val="1C4C547B"/>
    <w:rsid w:val="1C531157"/>
    <w:rsid w:val="1C602BE9"/>
    <w:rsid w:val="1C806CB4"/>
    <w:rsid w:val="1C8708C7"/>
    <w:rsid w:val="1CBC2440"/>
    <w:rsid w:val="1CE13901"/>
    <w:rsid w:val="1D067E9C"/>
    <w:rsid w:val="1D7B36F2"/>
    <w:rsid w:val="1DA35FA7"/>
    <w:rsid w:val="1DAC2666"/>
    <w:rsid w:val="1DE52B2B"/>
    <w:rsid w:val="1DFD0D93"/>
    <w:rsid w:val="1E0132DA"/>
    <w:rsid w:val="1F685676"/>
    <w:rsid w:val="1FD4425F"/>
    <w:rsid w:val="1FD520DE"/>
    <w:rsid w:val="20B84802"/>
    <w:rsid w:val="20FE61C3"/>
    <w:rsid w:val="21264E3B"/>
    <w:rsid w:val="212D1F2D"/>
    <w:rsid w:val="21CD3D1F"/>
    <w:rsid w:val="21ED7429"/>
    <w:rsid w:val="2204202A"/>
    <w:rsid w:val="221C4BC6"/>
    <w:rsid w:val="229179DC"/>
    <w:rsid w:val="230B1FB8"/>
    <w:rsid w:val="232555D4"/>
    <w:rsid w:val="234D7EA0"/>
    <w:rsid w:val="237162FF"/>
    <w:rsid w:val="24326893"/>
    <w:rsid w:val="243F502B"/>
    <w:rsid w:val="24430300"/>
    <w:rsid w:val="247231DE"/>
    <w:rsid w:val="24DE16CE"/>
    <w:rsid w:val="24EA085F"/>
    <w:rsid w:val="25D8062D"/>
    <w:rsid w:val="261A5402"/>
    <w:rsid w:val="265B655E"/>
    <w:rsid w:val="26855A7B"/>
    <w:rsid w:val="26AE36D2"/>
    <w:rsid w:val="26C924D2"/>
    <w:rsid w:val="26DB1635"/>
    <w:rsid w:val="26DE7DFC"/>
    <w:rsid w:val="27126352"/>
    <w:rsid w:val="272465E7"/>
    <w:rsid w:val="273E04B8"/>
    <w:rsid w:val="27520569"/>
    <w:rsid w:val="27A105C2"/>
    <w:rsid w:val="27AB268B"/>
    <w:rsid w:val="27AC6B92"/>
    <w:rsid w:val="27B513E3"/>
    <w:rsid w:val="27CD7D61"/>
    <w:rsid w:val="27DA2557"/>
    <w:rsid w:val="28786A43"/>
    <w:rsid w:val="28A87937"/>
    <w:rsid w:val="28B1264F"/>
    <w:rsid w:val="2903487B"/>
    <w:rsid w:val="2941219C"/>
    <w:rsid w:val="29871586"/>
    <w:rsid w:val="29A96E56"/>
    <w:rsid w:val="2A2B228D"/>
    <w:rsid w:val="2ADD2EAE"/>
    <w:rsid w:val="2B5C2086"/>
    <w:rsid w:val="2B66635B"/>
    <w:rsid w:val="2BC64F92"/>
    <w:rsid w:val="2BF5207C"/>
    <w:rsid w:val="2C320662"/>
    <w:rsid w:val="2C59000B"/>
    <w:rsid w:val="2C7467EF"/>
    <w:rsid w:val="2C7B6B9D"/>
    <w:rsid w:val="2C81331F"/>
    <w:rsid w:val="2D190AF2"/>
    <w:rsid w:val="2D8C278B"/>
    <w:rsid w:val="2D9D7DE6"/>
    <w:rsid w:val="2DB37DE2"/>
    <w:rsid w:val="2DC760FF"/>
    <w:rsid w:val="2DDC151C"/>
    <w:rsid w:val="2EE62C5E"/>
    <w:rsid w:val="2F533513"/>
    <w:rsid w:val="2FA05454"/>
    <w:rsid w:val="2FB23058"/>
    <w:rsid w:val="2FC37FD7"/>
    <w:rsid w:val="30070FAA"/>
    <w:rsid w:val="30217B9B"/>
    <w:rsid w:val="30502F81"/>
    <w:rsid w:val="306F01F6"/>
    <w:rsid w:val="309557D4"/>
    <w:rsid w:val="30E55016"/>
    <w:rsid w:val="31405C16"/>
    <w:rsid w:val="315627BD"/>
    <w:rsid w:val="31651380"/>
    <w:rsid w:val="325D181D"/>
    <w:rsid w:val="328D099E"/>
    <w:rsid w:val="329F45FF"/>
    <w:rsid w:val="32A16400"/>
    <w:rsid w:val="32C9139A"/>
    <w:rsid w:val="32D5562D"/>
    <w:rsid w:val="32F73833"/>
    <w:rsid w:val="332E0BFD"/>
    <w:rsid w:val="33B3352A"/>
    <w:rsid w:val="33B54429"/>
    <w:rsid w:val="33FE388A"/>
    <w:rsid w:val="340620D4"/>
    <w:rsid w:val="34177A59"/>
    <w:rsid w:val="34250B58"/>
    <w:rsid w:val="34574276"/>
    <w:rsid w:val="345B6DC3"/>
    <w:rsid w:val="34780893"/>
    <w:rsid w:val="34827352"/>
    <w:rsid w:val="34F65FDF"/>
    <w:rsid w:val="35464958"/>
    <w:rsid w:val="3597217F"/>
    <w:rsid w:val="35D72DCF"/>
    <w:rsid w:val="35EE0151"/>
    <w:rsid w:val="36146BCD"/>
    <w:rsid w:val="36A80AA6"/>
    <w:rsid w:val="36AC0DD8"/>
    <w:rsid w:val="36B45FB9"/>
    <w:rsid w:val="36BD43BE"/>
    <w:rsid w:val="36F72913"/>
    <w:rsid w:val="37007D35"/>
    <w:rsid w:val="372B14D5"/>
    <w:rsid w:val="3736413A"/>
    <w:rsid w:val="3746041C"/>
    <w:rsid w:val="37D22A78"/>
    <w:rsid w:val="38214023"/>
    <w:rsid w:val="38215954"/>
    <w:rsid w:val="386B3874"/>
    <w:rsid w:val="38EC5C66"/>
    <w:rsid w:val="39625C3B"/>
    <w:rsid w:val="398858C0"/>
    <w:rsid w:val="3A221D37"/>
    <w:rsid w:val="3AA71B4C"/>
    <w:rsid w:val="3AE40459"/>
    <w:rsid w:val="3AF24BBE"/>
    <w:rsid w:val="3B003337"/>
    <w:rsid w:val="3B0761D3"/>
    <w:rsid w:val="3B4D052A"/>
    <w:rsid w:val="3B76158F"/>
    <w:rsid w:val="3BAA3E9F"/>
    <w:rsid w:val="3BDC5C5C"/>
    <w:rsid w:val="3BE629C3"/>
    <w:rsid w:val="3C0D5B43"/>
    <w:rsid w:val="3C714FB3"/>
    <w:rsid w:val="3C924313"/>
    <w:rsid w:val="3CC547D5"/>
    <w:rsid w:val="3CF351BB"/>
    <w:rsid w:val="3D135F98"/>
    <w:rsid w:val="3D8519FE"/>
    <w:rsid w:val="3DA62A3D"/>
    <w:rsid w:val="3DCA6354"/>
    <w:rsid w:val="3DD56D03"/>
    <w:rsid w:val="3E17264A"/>
    <w:rsid w:val="3E3501A5"/>
    <w:rsid w:val="3E6409BC"/>
    <w:rsid w:val="3EA108BB"/>
    <w:rsid w:val="3F261EC1"/>
    <w:rsid w:val="3F7972F9"/>
    <w:rsid w:val="3FB44EB8"/>
    <w:rsid w:val="3FB52DE8"/>
    <w:rsid w:val="403F46E4"/>
    <w:rsid w:val="405D6AC5"/>
    <w:rsid w:val="407B7613"/>
    <w:rsid w:val="40CF5BD7"/>
    <w:rsid w:val="41014376"/>
    <w:rsid w:val="41186F6C"/>
    <w:rsid w:val="412F079D"/>
    <w:rsid w:val="418A4F7C"/>
    <w:rsid w:val="42BE6F23"/>
    <w:rsid w:val="430D19A8"/>
    <w:rsid w:val="43184AC1"/>
    <w:rsid w:val="43DE5537"/>
    <w:rsid w:val="43E06111"/>
    <w:rsid w:val="43E4120F"/>
    <w:rsid w:val="43FA1895"/>
    <w:rsid w:val="44786F87"/>
    <w:rsid w:val="45145B55"/>
    <w:rsid w:val="45745C18"/>
    <w:rsid w:val="45E7631A"/>
    <w:rsid w:val="460D6123"/>
    <w:rsid w:val="46BA7630"/>
    <w:rsid w:val="470C548E"/>
    <w:rsid w:val="47511016"/>
    <w:rsid w:val="475F1621"/>
    <w:rsid w:val="47862E13"/>
    <w:rsid w:val="47BE3EEB"/>
    <w:rsid w:val="47E76F3F"/>
    <w:rsid w:val="48481676"/>
    <w:rsid w:val="48867986"/>
    <w:rsid w:val="488E68CB"/>
    <w:rsid w:val="48AA03DE"/>
    <w:rsid w:val="49290568"/>
    <w:rsid w:val="49775520"/>
    <w:rsid w:val="49C361D0"/>
    <w:rsid w:val="49DB45B3"/>
    <w:rsid w:val="49E354FE"/>
    <w:rsid w:val="4AAE7C41"/>
    <w:rsid w:val="4AFB2888"/>
    <w:rsid w:val="4B4B04D7"/>
    <w:rsid w:val="4B6831EA"/>
    <w:rsid w:val="4B6D02F8"/>
    <w:rsid w:val="4BC465BC"/>
    <w:rsid w:val="4C112F55"/>
    <w:rsid w:val="4C2A11AE"/>
    <w:rsid w:val="4CC75232"/>
    <w:rsid w:val="4CDB6D4F"/>
    <w:rsid w:val="4D0965A1"/>
    <w:rsid w:val="4D1A4170"/>
    <w:rsid w:val="4D3479C1"/>
    <w:rsid w:val="4D5F34AB"/>
    <w:rsid w:val="4D6619B4"/>
    <w:rsid w:val="4D94005A"/>
    <w:rsid w:val="4DB0032A"/>
    <w:rsid w:val="4DC35A8B"/>
    <w:rsid w:val="4DDE769D"/>
    <w:rsid w:val="4E6073B5"/>
    <w:rsid w:val="4E6639EC"/>
    <w:rsid w:val="4F12003A"/>
    <w:rsid w:val="4FD13DF9"/>
    <w:rsid w:val="502D13B8"/>
    <w:rsid w:val="5035589A"/>
    <w:rsid w:val="504E320A"/>
    <w:rsid w:val="50DB3CDD"/>
    <w:rsid w:val="510B11E4"/>
    <w:rsid w:val="514555FA"/>
    <w:rsid w:val="51961DA5"/>
    <w:rsid w:val="51C52C52"/>
    <w:rsid w:val="52425A0D"/>
    <w:rsid w:val="52A70153"/>
    <w:rsid w:val="52DE5C96"/>
    <w:rsid w:val="53083BD5"/>
    <w:rsid w:val="5332308A"/>
    <w:rsid w:val="533271E5"/>
    <w:rsid w:val="533A1DF0"/>
    <w:rsid w:val="53841FA3"/>
    <w:rsid w:val="53AC59C8"/>
    <w:rsid w:val="53E92024"/>
    <w:rsid w:val="541C2ED9"/>
    <w:rsid w:val="543876AA"/>
    <w:rsid w:val="544A6B29"/>
    <w:rsid w:val="54563C84"/>
    <w:rsid w:val="54765E59"/>
    <w:rsid w:val="54807A82"/>
    <w:rsid w:val="54B14E2B"/>
    <w:rsid w:val="54BD0EDC"/>
    <w:rsid w:val="54CF3D71"/>
    <w:rsid w:val="54F0445B"/>
    <w:rsid w:val="55915E89"/>
    <w:rsid w:val="55AB3791"/>
    <w:rsid w:val="55AD1BBA"/>
    <w:rsid w:val="55C22E18"/>
    <w:rsid w:val="55FF6990"/>
    <w:rsid w:val="567C5DAD"/>
    <w:rsid w:val="56A27FCB"/>
    <w:rsid w:val="56AD176F"/>
    <w:rsid w:val="56C46EF3"/>
    <w:rsid w:val="56E02DDF"/>
    <w:rsid w:val="57B2283B"/>
    <w:rsid w:val="57E5323A"/>
    <w:rsid w:val="57E8145A"/>
    <w:rsid w:val="58084ED5"/>
    <w:rsid w:val="586D6898"/>
    <w:rsid w:val="587A7438"/>
    <w:rsid w:val="58B07653"/>
    <w:rsid w:val="593044E2"/>
    <w:rsid w:val="594A28F4"/>
    <w:rsid w:val="599051C3"/>
    <w:rsid w:val="59CE1323"/>
    <w:rsid w:val="59D055C5"/>
    <w:rsid w:val="59F27929"/>
    <w:rsid w:val="59F30E08"/>
    <w:rsid w:val="59F4746E"/>
    <w:rsid w:val="5A24266A"/>
    <w:rsid w:val="5A2905D1"/>
    <w:rsid w:val="5BB722D1"/>
    <w:rsid w:val="5C223BD1"/>
    <w:rsid w:val="5C964B72"/>
    <w:rsid w:val="5CA92579"/>
    <w:rsid w:val="5CCB3FC3"/>
    <w:rsid w:val="5D254CED"/>
    <w:rsid w:val="5D855C7F"/>
    <w:rsid w:val="5E2940A4"/>
    <w:rsid w:val="5E9A059B"/>
    <w:rsid w:val="5EC56F5B"/>
    <w:rsid w:val="5F202B31"/>
    <w:rsid w:val="5FC1314A"/>
    <w:rsid w:val="5FCE588F"/>
    <w:rsid w:val="5FE77986"/>
    <w:rsid w:val="600A44BA"/>
    <w:rsid w:val="60243387"/>
    <w:rsid w:val="607D17FE"/>
    <w:rsid w:val="60AE3AEB"/>
    <w:rsid w:val="60C8363F"/>
    <w:rsid w:val="60D774FA"/>
    <w:rsid w:val="618073E7"/>
    <w:rsid w:val="618E17DE"/>
    <w:rsid w:val="61B547FD"/>
    <w:rsid w:val="61B857F2"/>
    <w:rsid w:val="61FF778D"/>
    <w:rsid w:val="62270C34"/>
    <w:rsid w:val="627D73D9"/>
    <w:rsid w:val="62D81870"/>
    <w:rsid w:val="63265864"/>
    <w:rsid w:val="64147719"/>
    <w:rsid w:val="642C048D"/>
    <w:rsid w:val="643C2BF5"/>
    <w:rsid w:val="645C70E2"/>
    <w:rsid w:val="650F5318"/>
    <w:rsid w:val="651D3475"/>
    <w:rsid w:val="65735A6B"/>
    <w:rsid w:val="66E474AB"/>
    <w:rsid w:val="6707373C"/>
    <w:rsid w:val="67362A14"/>
    <w:rsid w:val="674C32B2"/>
    <w:rsid w:val="675A26C9"/>
    <w:rsid w:val="6763663F"/>
    <w:rsid w:val="676C0A9B"/>
    <w:rsid w:val="6781574F"/>
    <w:rsid w:val="67DF0612"/>
    <w:rsid w:val="67E91AC4"/>
    <w:rsid w:val="67FA322D"/>
    <w:rsid w:val="67FE13B7"/>
    <w:rsid w:val="681655B6"/>
    <w:rsid w:val="68243DC3"/>
    <w:rsid w:val="682C0811"/>
    <w:rsid w:val="68372696"/>
    <w:rsid w:val="689071AB"/>
    <w:rsid w:val="68BE1FA2"/>
    <w:rsid w:val="68E03712"/>
    <w:rsid w:val="690D7797"/>
    <w:rsid w:val="690E56D2"/>
    <w:rsid w:val="6926790F"/>
    <w:rsid w:val="694815AC"/>
    <w:rsid w:val="697274D2"/>
    <w:rsid w:val="69E377C3"/>
    <w:rsid w:val="6A5447CF"/>
    <w:rsid w:val="6A6F7888"/>
    <w:rsid w:val="6AA7728B"/>
    <w:rsid w:val="6AEF5A6E"/>
    <w:rsid w:val="6AF155A7"/>
    <w:rsid w:val="6B52288F"/>
    <w:rsid w:val="6B594AC1"/>
    <w:rsid w:val="6B8775B2"/>
    <w:rsid w:val="6C0C262E"/>
    <w:rsid w:val="6CE466CE"/>
    <w:rsid w:val="6D66470B"/>
    <w:rsid w:val="6DBE7464"/>
    <w:rsid w:val="6DE76DC0"/>
    <w:rsid w:val="6E200E45"/>
    <w:rsid w:val="6E6E7A9A"/>
    <w:rsid w:val="6F0E35C4"/>
    <w:rsid w:val="6F503A50"/>
    <w:rsid w:val="6F6B446E"/>
    <w:rsid w:val="6F8E5D6A"/>
    <w:rsid w:val="70662046"/>
    <w:rsid w:val="709835A9"/>
    <w:rsid w:val="70B07975"/>
    <w:rsid w:val="70C020F2"/>
    <w:rsid w:val="70F2008F"/>
    <w:rsid w:val="71F176D3"/>
    <w:rsid w:val="722D73A1"/>
    <w:rsid w:val="72390D64"/>
    <w:rsid w:val="72412004"/>
    <w:rsid w:val="72835F13"/>
    <w:rsid w:val="72951726"/>
    <w:rsid w:val="72B00C58"/>
    <w:rsid w:val="72C83D87"/>
    <w:rsid w:val="72DE6B72"/>
    <w:rsid w:val="72E152AF"/>
    <w:rsid w:val="72F01724"/>
    <w:rsid w:val="72F076A0"/>
    <w:rsid w:val="73000789"/>
    <w:rsid w:val="731709D8"/>
    <w:rsid w:val="736E4215"/>
    <w:rsid w:val="73A822DE"/>
    <w:rsid w:val="742D7E2F"/>
    <w:rsid w:val="742F23E0"/>
    <w:rsid w:val="74810E95"/>
    <w:rsid w:val="749F5105"/>
    <w:rsid w:val="74B84AD7"/>
    <w:rsid w:val="74CE5F6E"/>
    <w:rsid w:val="74D2728A"/>
    <w:rsid w:val="74ED78FE"/>
    <w:rsid w:val="74F66D41"/>
    <w:rsid w:val="75524D8F"/>
    <w:rsid w:val="75775837"/>
    <w:rsid w:val="763D26B6"/>
    <w:rsid w:val="767054B0"/>
    <w:rsid w:val="76865A89"/>
    <w:rsid w:val="768C5514"/>
    <w:rsid w:val="769D785C"/>
    <w:rsid w:val="771F3831"/>
    <w:rsid w:val="77B60EC4"/>
    <w:rsid w:val="78237F7C"/>
    <w:rsid w:val="7856468A"/>
    <w:rsid w:val="788033EA"/>
    <w:rsid w:val="7899534C"/>
    <w:rsid w:val="78B118D8"/>
    <w:rsid w:val="78B8066F"/>
    <w:rsid w:val="798542C0"/>
    <w:rsid w:val="798D0470"/>
    <w:rsid w:val="7A361543"/>
    <w:rsid w:val="7A4C7FFB"/>
    <w:rsid w:val="7A652D60"/>
    <w:rsid w:val="7B66423D"/>
    <w:rsid w:val="7BA617AF"/>
    <w:rsid w:val="7BEB4A4B"/>
    <w:rsid w:val="7BED5D34"/>
    <w:rsid w:val="7C720DB9"/>
    <w:rsid w:val="7CB317E2"/>
    <w:rsid w:val="7CCD6A2B"/>
    <w:rsid w:val="7D0B73FD"/>
    <w:rsid w:val="7D0E548D"/>
    <w:rsid w:val="7D4F5AF6"/>
    <w:rsid w:val="7D6D4771"/>
    <w:rsid w:val="7E0D2DFD"/>
    <w:rsid w:val="7E331AC9"/>
    <w:rsid w:val="7E56337C"/>
    <w:rsid w:val="7EB663FB"/>
    <w:rsid w:val="7EBD3836"/>
    <w:rsid w:val="7ED65C06"/>
    <w:rsid w:val="7EFB75C5"/>
    <w:rsid w:val="7F6C7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ind w:left="759"/>
      <w:outlineLvl w:val="0"/>
    </w:pPr>
    <w:rPr>
      <w:rFonts w:ascii="楷体" w:hAnsi="楷体" w:eastAsia="楷体"/>
      <w:b/>
      <w:bCs/>
      <w:sz w:val="32"/>
      <w:szCs w:val="32"/>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6"/>
    <w:unhideWhenUsed/>
    <w:qFormat/>
    <w:uiPriority w:val="99"/>
    <w:pPr>
      <w:spacing w:after="120"/>
    </w:pPr>
    <w:rPr>
      <w:sz w:val="16"/>
      <w:szCs w:val="16"/>
    </w:rPr>
  </w:style>
  <w:style w:type="paragraph" w:styleId="5">
    <w:name w:val="Body Text"/>
    <w:basedOn w:val="1"/>
    <w:qFormat/>
    <w:uiPriority w:val="1"/>
    <w:pPr>
      <w:spacing w:before="31"/>
      <w:ind w:left="118"/>
    </w:pPr>
    <w:rPr>
      <w:rFonts w:ascii="仿宋" w:hAnsi="仿宋" w:eastAsia="仿宋"/>
      <w:sz w:val="32"/>
      <w:szCs w:val="32"/>
    </w:rPr>
  </w:style>
  <w:style w:type="paragraph" w:styleId="6">
    <w:name w:val="Balloon Text"/>
    <w:basedOn w:val="1"/>
    <w:link w:val="17"/>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semiHidden/>
    <w:unhideWhenUsed/>
    <w:qFormat/>
    <w:uiPriority w:val="99"/>
    <w:rPr>
      <w:color w:val="800080" w:themeColor="followedHyperlink"/>
      <w:u w:val="single"/>
    </w:rPr>
  </w:style>
  <w:style w:type="character" w:styleId="15">
    <w:name w:val="Hyperlink"/>
    <w:unhideWhenUsed/>
    <w:qFormat/>
    <w:uiPriority w:val="99"/>
    <w:rPr>
      <w:color w:val="0000FF"/>
      <w:u w:val="single"/>
    </w:rPr>
  </w:style>
  <w:style w:type="character" w:customStyle="1" w:styleId="16">
    <w:name w:val="正文文本 3 Char"/>
    <w:basedOn w:val="12"/>
    <w:link w:val="4"/>
    <w:qFormat/>
    <w:uiPriority w:val="99"/>
    <w:rPr>
      <w:rFonts w:ascii="Times New Roman" w:hAnsi="Times New Roman" w:eastAsia="宋体" w:cs="Times New Roman"/>
      <w:sz w:val="16"/>
      <w:szCs w:val="16"/>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paragraph" w:customStyle="1" w:styleId="18">
    <w:name w:val="Char Char9 Char Char"/>
    <w:basedOn w:val="1"/>
    <w:qFormat/>
    <w:uiPriority w:val="0"/>
    <w:rPr>
      <w:rFonts w:ascii="仿宋_GB2312" w:eastAsia="仿宋_GB2312"/>
      <w:b/>
      <w:sz w:val="32"/>
      <w:szCs w:val="32"/>
    </w:rPr>
  </w:style>
  <w:style w:type="character" w:customStyle="1" w:styleId="19">
    <w:name w:val="页眉 Char"/>
    <w:basedOn w:val="12"/>
    <w:link w:val="8"/>
    <w:qFormat/>
    <w:uiPriority w:val="0"/>
    <w:rPr>
      <w:rFonts w:ascii="Times New Roman" w:hAnsi="Times New Roman" w:eastAsia="宋体" w:cs="Times New Roman"/>
      <w:sz w:val="18"/>
      <w:szCs w:val="18"/>
    </w:rPr>
  </w:style>
  <w:style w:type="character" w:customStyle="1" w:styleId="20">
    <w:name w:val="页脚 Char"/>
    <w:basedOn w:val="12"/>
    <w:link w:val="7"/>
    <w:qFormat/>
    <w:uiPriority w:val="99"/>
    <w:rPr>
      <w:rFonts w:ascii="Times New Roman" w:hAnsi="Times New Roman" w:eastAsia="宋体" w:cs="Times New Roman"/>
      <w:sz w:val="18"/>
      <w:szCs w:val="18"/>
    </w:rPr>
  </w:style>
  <w:style w:type="paragraph" w:customStyle="1" w:styleId="21">
    <w:name w:val="Table Paragraph"/>
    <w:qFormat/>
    <w:uiPriority w:val="1"/>
    <w:pPr>
      <w:widowControl w:val="0"/>
    </w:pPr>
    <w:rPr>
      <w:rFonts w:asciiTheme="minorHAnsi" w:hAnsiTheme="minorHAnsi" w:eastAsiaTheme="minorHAnsi" w:cstheme="minorBidi"/>
      <w:sz w:val="22"/>
      <w:szCs w:val="22"/>
      <w:lang w:val="en-US" w:eastAsia="en-US" w:bidi="ar-SA"/>
    </w:rPr>
  </w:style>
  <w:style w:type="paragraph" w:customStyle="1" w:styleId="22">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F7C0-9F32-46E5-8D7C-152AF85DC9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1482</Words>
  <Characters>2270</Characters>
  <Lines>49</Lines>
  <Paragraphs>13</Paragraphs>
  <TotalTime>800</TotalTime>
  <ScaleCrop>false</ScaleCrop>
  <LinksUpToDate>false</LinksUpToDate>
  <CharactersWithSpaces>2331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2023-02-28T09:00:00Z</dcterms:created>
  <dc:creator>2012</dc:creator>
  <cp:lastModifiedBy>E l lin</cp:lastModifiedBy>
  <cp:lastPrinted>2022-05-06T02:15:00Z</cp:lastPrinted>
  <dcterms:modified xsi:type="dcterms:W3CDTF">2023-03-30T12:45:29Z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83D4B34004FB4C969BBD2318FD137147</vt:lpwstr>
  </property>
</Properties>
</file>