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附件1</w:t>
      </w:r>
    </w:p>
    <w:p>
      <w:pPr>
        <w:spacing w:after="312" w:afterLines="100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影展图片选送目录</w:t>
      </w:r>
    </w:p>
    <w:tbl>
      <w:tblPr>
        <w:tblStyle w:val="2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843"/>
        <w:gridCol w:w="851"/>
        <w:gridCol w:w="139"/>
        <w:gridCol w:w="1454"/>
        <w:gridCol w:w="675"/>
        <w:gridCol w:w="765"/>
        <w:gridCol w:w="85"/>
        <w:gridCol w:w="140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序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作品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标题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选送类别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刊播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单</w:t>
            </w:r>
            <w:r>
              <w:rPr>
                <w:rFonts w:hint="eastAsia" w:ascii="仿宋" w:hAnsi="仿宋" w:eastAsia="仿宋" w:cs="Dotum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选送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ind w:firstLine="5400" w:firstLineChars="180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  月  日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           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  箱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址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/>
          <w:sz w:val="30"/>
          <w:szCs w:val="30"/>
        </w:rPr>
        <w:t>此表可从中国行业报协会</w:t>
      </w:r>
      <w:r>
        <w:rPr>
          <w:rFonts w:hint="eastAsia" w:ascii="仿宋" w:hAnsi="仿宋" w:eastAsia="仿宋"/>
          <w:sz w:val="30"/>
          <w:szCs w:val="30"/>
        </w:rPr>
        <w:fldChar w:fldCharType="begin"/>
      </w:r>
      <w:r>
        <w:rPr>
          <w:rFonts w:hint="eastAsia" w:ascii="仿宋" w:hAnsi="仿宋" w:eastAsia="仿宋"/>
          <w:sz w:val="30"/>
          <w:szCs w:val="30"/>
        </w:rPr>
        <w:instrText xml:space="preserve"> HYPERLINK "http://www.zgjx" </w:instrText>
      </w:r>
      <w:r>
        <w:rPr>
          <w:rFonts w:hint="eastAsia"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www.acin</w:t>
      </w:r>
      <w:r>
        <w:rPr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.org.cn下载。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1458"/>
    <w:rsid w:val="3A8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2021-05-13T07:18:00Z</dcterms:created>
  <dc:creator>焦瑞智</dc:creator>
  <cp:lastModifiedBy>焦瑞智</cp:lastModifiedBy>
  <dcterms:modified xsi:type="dcterms:W3CDTF">2021-05-13T07:19:05Z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A31238E9605E4DCB8208F060549AA752</vt:lpwstr>
  </property>
</Properties>
</file>