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C9" w:rsidRDefault="00F35AC9" w:rsidP="00F35AC9">
      <w:pPr>
        <w:pStyle w:val="a3"/>
        <w:widowControl w:val="0"/>
        <w:spacing w:before="0" w:beforeAutospacing="0" w:after="0" w:afterAutospacing="0" w:line="54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附件4</w:t>
      </w:r>
    </w:p>
    <w:p w:rsidR="00F35AC9" w:rsidRDefault="00F35AC9" w:rsidP="00F35AC9">
      <w:pPr>
        <w:spacing w:line="540" w:lineRule="exact"/>
        <w:jc w:val="center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t>中国新闻奖新闻漫画推荐作品目录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985"/>
        <w:gridCol w:w="850"/>
        <w:gridCol w:w="1276"/>
        <w:gridCol w:w="992"/>
        <w:gridCol w:w="709"/>
        <w:gridCol w:w="142"/>
        <w:gridCol w:w="1559"/>
        <w:gridCol w:w="685"/>
      </w:tblGrid>
      <w:tr w:rsidR="00F35AC9" w:rsidTr="00A27E75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作品题目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</w:tr>
      <w:tr w:rsidR="00F35AC9" w:rsidTr="00A27E75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5AC9" w:rsidTr="00A27E75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5AC9" w:rsidTr="00A27E75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5AC9" w:rsidTr="00A27E75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5AC9" w:rsidTr="00A27E75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5AC9" w:rsidTr="00A27E75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5AC9" w:rsidTr="00A27E75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5AC9" w:rsidTr="00A27E75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5AC9" w:rsidTr="00A27E75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5AC9" w:rsidTr="00A27E75">
        <w:trPr>
          <w:gridAfter w:val="1"/>
          <w:wAfter w:w="685" w:type="dxa"/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5AC9" w:rsidTr="00A27E75">
        <w:trPr>
          <w:gridAfter w:val="1"/>
          <w:wAfter w:w="685" w:type="dxa"/>
          <w:trHeight w:hRule="exact" w:val="195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推荐、</w:t>
            </w:r>
          </w:p>
          <w:p w:rsidR="00F35AC9" w:rsidRDefault="00F35AC9" w:rsidP="00A27E75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报送</w:t>
            </w:r>
          </w:p>
          <w:p w:rsidR="00F35AC9" w:rsidRDefault="00F35AC9" w:rsidP="00A27E75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F35AC9" w:rsidRDefault="00F35AC9" w:rsidP="00A27E75">
            <w:pPr>
              <w:tabs>
                <w:tab w:val="left" w:pos="705"/>
              </w:tabs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ind w:right="561" w:firstLineChars="1400" w:firstLine="392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2020年  月  日</w:t>
            </w:r>
          </w:p>
          <w:p w:rsidR="00F35AC9" w:rsidRDefault="00F35AC9" w:rsidP="00A27E75">
            <w:pPr>
              <w:spacing w:line="540" w:lineRule="exact"/>
              <w:ind w:right="980" w:firstLineChars="1300" w:firstLine="364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（请加盖单位公章）</w:t>
            </w:r>
          </w:p>
        </w:tc>
      </w:tr>
      <w:tr w:rsidR="00F35AC9" w:rsidTr="00A27E75">
        <w:trPr>
          <w:gridAfter w:val="1"/>
          <w:wAfter w:w="685" w:type="dxa"/>
          <w:trHeight w:hRule="exact" w:val="56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5AC9" w:rsidTr="00A27E75">
        <w:trPr>
          <w:gridAfter w:val="1"/>
          <w:wAfter w:w="685" w:type="dxa"/>
          <w:trHeight w:hRule="exact" w:val="58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9" w:rsidRDefault="00F35AC9" w:rsidP="00A27E75">
            <w:pPr>
              <w:spacing w:line="540" w:lineRule="exact"/>
              <w:jc w:val="left"/>
              <w:rPr>
                <w:rFonts w:ascii="仿宋_GB2312" w:eastAsia="仿宋_GB2312" w:hAnsi="仿宋"/>
                <w:b/>
                <w:spacing w:val="-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pacing w:val="-12"/>
                <w:w w:val="90"/>
                <w:sz w:val="28"/>
                <w:szCs w:val="28"/>
              </w:rPr>
              <w:t>电子邮箱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5AC9" w:rsidTr="00A27E75">
        <w:trPr>
          <w:gridAfter w:val="1"/>
          <w:wAfter w:w="685" w:type="dxa"/>
          <w:trHeight w:hRule="exact" w:val="56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9" w:rsidRDefault="00F35AC9" w:rsidP="00A27E75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地  址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9" w:rsidRDefault="00F35AC9" w:rsidP="00A27E75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35AC9" w:rsidTr="00A27E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4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35AC9" w:rsidRDefault="00F35AC9" w:rsidP="00A27E75">
            <w:pPr>
              <w:spacing w:line="46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此表可从中国记协网</w:t>
            </w:r>
            <w:hyperlink r:id="rId4" w:history="1">
              <w:r>
                <w:rPr>
                  <w:rFonts w:ascii="楷体" w:eastAsia="楷体" w:hAnsi="楷体" w:hint="eastAsia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sz w:val="28"/>
              </w:rPr>
              <w:t>.cn下载。</w:t>
            </w:r>
          </w:p>
        </w:tc>
      </w:tr>
    </w:tbl>
    <w:p w:rsidR="0045350A" w:rsidRPr="00F35AC9" w:rsidRDefault="00F35AC9"/>
    <w:sectPr w:rsidR="0045350A" w:rsidRPr="00F35AC9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C9"/>
    <w:rsid w:val="001D265C"/>
    <w:rsid w:val="00265816"/>
    <w:rsid w:val="003C38CA"/>
    <w:rsid w:val="008F3331"/>
    <w:rsid w:val="00931A67"/>
    <w:rsid w:val="009619BB"/>
    <w:rsid w:val="00BA6E6F"/>
    <w:rsid w:val="00BD2D30"/>
    <w:rsid w:val="00E8094E"/>
    <w:rsid w:val="00EC53D9"/>
    <w:rsid w:val="00F237B4"/>
    <w:rsid w:val="00F35AC9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E4D04A84-98F0-5443-9E06-FEE26989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5AC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35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inhuanet.com/zgjx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2020-03-24T03:48:00Z</dcterms:created>
  <dcterms:modified xsi:type="dcterms:W3CDTF">2020-03-24T03:49:00Z</dcterms:modified>
</cp:coreProperties>
</file>