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3A" w:rsidRPr="00D34E3A" w:rsidRDefault="00D34E3A" w:rsidP="00D34E3A">
      <w:pPr>
        <w:widowControl/>
        <w:shd w:val="clear" w:color="auto" w:fill="FFFFFF"/>
        <w:spacing w:after="192"/>
        <w:jc w:val="left"/>
        <w:outlineLvl w:val="1"/>
        <w:rPr>
          <w:rFonts w:asciiTheme="minorEastAsia" w:hAnsiTheme="minorEastAsia" w:cs="宋体"/>
          <w:b/>
          <w:color w:val="333333"/>
          <w:kern w:val="0"/>
          <w:sz w:val="44"/>
          <w:szCs w:val="44"/>
        </w:rPr>
      </w:pPr>
      <w:r w:rsidRPr="00D34E3A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小社区，大舞台</w:t>
      </w:r>
    </w:p>
    <w:p w:rsidR="00707BF3" w:rsidRPr="00D34E3A" w:rsidRDefault="00D34E3A" w:rsidP="00D34E3A">
      <w:pP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D34E3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赵淼</w:t>
      </w:r>
    </w:p>
    <w:p w:rsidR="00D34E3A" w:rsidRPr="00D34E3A" w:rsidRDefault="00D34E3A" w:rsidP="00D34E3A">
      <w:pP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:rsidR="00D34E3A" w:rsidRPr="00D34E3A" w:rsidRDefault="00D34E3A" w:rsidP="00D34E3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34E3A">
        <w:rPr>
          <w:rFonts w:asciiTheme="minorEastAsia" w:hAnsiTheme="minorEastAsia" w:hint="eastAsia"/>
          <w:sz w:val="28"/>
          <w:szCs w:val="28"/>
        </w:rPr>
        <w:t>记忆中，社区居委会是一个既熟悉、又陌生的地方。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说熟悉，是因为小时候到了放假的日子，每天一早，父母就把我送到居委会的阅览室里做作业，晚上再接我回去。那时候感觉居委会的大院就像鲁迅先生笔下的“百草园”，是我和胡同里的小伙伴们学习和玩耍的宝地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说陌生，则是因为自打成人后，已有近20年没再踏入过那带给我童年快乐时光的地方了。虽然居委会还在胡同尽头的那个院子里，但好像除了邻居的大爷大妈和胡同里的少年儿童，我们这些上班工作的“大忙人”已经与其“断绝”关系，即使匆匆路过，也没有再次进入、</w:t>
      </w:r>
      <w:proofErr w:type="gramStart"/>
      <w:r w:rsidRPr="00D34E3A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D34E3A">
        <w:rPr>
          <w:rFonts w:asciiTheme="minorEastAsia" w:hAnsiTheme="minorEastAsia" w:hint="eastAsia"/>
          <w:sz w:val="28"/>
          <w:szCs w:val="28"/>
        </w:rPr>
        <w:t>探究竟的兴致。</w:t>
      </w:r>
    </w:p>
    <w:p w:rsid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居委会里究竟是什么样了呢……</w:t>
      </w:r>
    </w:p>
    <w:p w:rsidR="00C545B9" w:rsidRPr="00D34E3A" w:rsidRDefault="00C545B9" w:rsidP="00D34E3A">
      <w:pPr>
        <w:rPr>
          <w:rFonts w:asciiTheme="minorEastAsia" w:hAnsiTheme="minorEastAsia" w:hint="eastAsia"/>
          <w:sz w:val="28"/>
          <w:szCs w:val="28"/>
        </w:rPr>
      </w:pP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 w:rsidRPr="00D34E3A">
        <w:rPr>
          <w:rFonts w:asciiTheme="minorEastAsia" w:hAnsiTheme="minorEastAsia" w:hint="eastAsia"/>
          <w:b/>
          <w:bCs/>
          <w:sz w:val="28"/>
          <w:szCs w:val="28"/>
        </w:rPr>
        <w:t>东城区朝阳门街道新鲜社区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这是一个有着悠久历史的胡同社区，清八旗的正白旗曾是这里的主人。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刚一走进胡同，道边两侧槐树的巨大阴凉儿，让你仿佛进入一个山洞。新鲜社区居委会就在一进胡同的北侧。居委会的对门是新鲜胡同小学。这所小学的前身是清“八旗觉罗官学”，觉罗是清皇室的“远支”。所以说这所小学的来头可不小，著名作家梁实秋和李敖都是在</w:t>
      </w:r>
      <w:r w:rsidRPr="00D34E3A">
        <w:rPr>
          <w:rFonts w:asciiTheme="minorEastAsia" w:hAnsiTheme="minorEastAsia" w:hint="eastAsia"/>
          <w:sz w:val="28"/>
          <w:szCs w:val="28"/>
        </w:rPr>
        <w:lastRenderedPageBreak/>
        <w:t>这里开导蒙昧的。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今年3月12日下午14点，新鲜社区开展了《防范通讯信息诈骗》专项知识讲座第一次活动，57位社区居民踊跃报名，活动时间共计1.5小时。讲座活动不仅受到了社区居民的肯定，还让我交到了很多忘年交，刘大妈就是其中一位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刘大妈是新鲜胡同里的一名老住户了，自打北京还叫北平的时候她家老人就搬到了胡同9号院居住，刘大妈也从小姑娘变成了刘大姐，直到现在的刘大妈。胡同里的人都知道她是出了名的热心肠，而引起我注意到刘大妈的却是一件小事。</w:t>
      </w:r>
    </w:p>
    <w:p w:rsid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我设计的防诈骗讲座不同于一般照本宣科式的讲课，更像是一场多媒体评书表演，中间还穿插着公安破案视频和历年诈骗经典案例的播放。不同于其他居民津津有味地观看，刘大妈从第一个视频播出后就拿出手机进行录像，一直就没放下。课程讲完后，是例行的答疑环节，一般此环节大爷、大妈最多会有一两个不明白的问题，这位刘大妈一连提了三个。我还记得她最后一个问题是：国家都宣传这么多年诈骗防范的事情了，为什么还有人上当？我没有立即回答刘大妈的问题，而是反问“大妈，为什么您这么认真地把课程都拍摄了？”大妈说：“我打算给院里没有时间来现场的老哥</w:t>
      </w:r>
      <w:proofErr w:type="gramStart"/>
      <w:r w:rsidRPr="00D34E3A">
        <w:rPr>
          <w:rFonts w:asciiTheme="minorEastAsia" w:hAnsiTheme="minorEastAsia" w:hint="eastAsia"/>
          <w:sz w:val="28"/>
          <w:szCs w:val="28"/>
        </w:rPr>
        <w:t>哥</w:t>
      </w:r>
      <w:proofErr w:type="gramEnd"/>
      <w:r w:rsidRPr="00D34E3A">
        <w:rPr>
          <w:rFonts w:asciiTheme="minorEastAsia" w:hAnsiTheme="minorEastAsia" w:hint="eastAsia"/>
          <w:sz w:val="28"/>
          <w:szCs w:val="28"/>
        </w:rPr>
        <w:t>、老姐姐看看，也给他们宣传一下防诈骗知识。”大妈的回答让我感动，我说：“谢谢大妈，我想如果有更多像您一样热心公益、乐于帮助他人的好人，离‘天下无诈’就不远了。”</w:t>
      </w:r>
    </w:p>
    <w:p w:rsidR="00C545B9" w:rsidRPr="00D34E3A" w:rsidRDefault="00C545B9" w:rsidP="00D34E3A">
      <w:pPr>
        <w:rPr>
          <w:rFonts w:asciiTheme="minorEastAsia" w:hAnsiTheme="minorEastAsia" w:hint="eastAsia"/>
          <w:sz w:val="28"/>
          <w:szCs w:val="28"/>
        </w:rPr>
      </w:pP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 w:rsidRPr="00D34E3A">
        <w:rPr>
          <w:rFonts w:asciiTheme="minorEastAsia" w:hAnsiTheme="minorEastAsia" w:hint="eastAsia"/>
          <w:b/>
          <w:bCs/>
          <w:sz w:val="28"/>
          <w:szCs w:val="28"/>
        </w:rPr>
        <w:lastRenderedPageBreak/>
        <w:t>西城区展览路街道团结社区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听到“团结”两个字，大多数北京市民首先会想起“团结湖”。没错儿，但相较团结湖的名气，团结社区并不为大多数人知悉。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这是位于西直门外展览路东侧的一个20世纪80年代建设的社区，社区内是整齐的红砖楼，墙上布满绿色的爬山虎，与西城外国语中学和进步小学隔着一条马路。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从地名中能够明显感觉到这个社区带有的50年代特色，“进步巷”“团结大院”充满了老一辈革命者奋斗和拼搏的味道。第一次与社区党委刘燕春书记见面，更是让我体会到了深深的温暖。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刘书记个子不高，有一双宽大而温暖的手。我是慕名来到社区的，正赶上社区内有一位残障老人刚被刘书记接回来。他见我的第一句话是：“小赵，没时间和你多谈了，你们移动的活动我同意搞。”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自2018年5月至今，在刘书记的支持和配合下，我们已在团结社区开展了7次活动。其中，中老年党员讲座4次，涉及“防范诈骗我先行、5G时代我先知、智能终端我会用”三个主题，青少年暑期、寒假科普3次，涉及“移动知识小故事、移动通信大智慧”两个主题。</w:t>
      </w:r>
    </w:p>
    <w:p w:rsid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2019年6月5日，为了肯定并鼓励我们对于街道和社区的贡献，北京移动城区二分公司被展览路街道评选为“最美家庭”先进集体，这既是对我们社区公益活动的认可，也给予我们更大的动力在社区这个大舞台上再创新高。</w:t>
      </w:r>
    </w:p>
    <w:p w:rsidR="00C545B9" w:rsidRPr="00D34E3A" w:rsidRDefault="00C545B9" w:rsidP="00D34E3A">
      <w:pPr>
        <w:rPr>
          <w:rFonts w:asciiTheme="minorEastAsia" w:hAnsiTheme="minorEastAsia" w:hint="eastAsia"/>
          <w:sz w:val="28"/>
          <w:szCs w:val="28"/>
        </w:rPr>
      </w:pP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 w:rsidRPr="00D34E3A">
        <w:rPr>
          <w:rFonts w:asciiTheme="minorEastAsia" w:hAnsiTheme="minorEastAsia" w:hint="eastAsia"/>
          <w:b/>
          <w:bCs/>
          <w:sz w:val="28"/>
          <w:szCs w:val="28"/>
        </w:rPr>
        <w:t>丰台区花乡</w:t>
      </w:r>
      <w:proofErr w:type="gramStart"/>
      <w:r w:rsidRPr="00D34E3A">
        <w:rPr>
          <w:rFonts w:asciiTheme="minorEastAsia" w:hAnsiTheme="minorEastAsia" w:hint="eastAsia"/>
          <w:b/>
          <w:bCs/>
          <w:sz w:val="28"/>
          <w:szCs w:val="28"/>
        </w:rPr>
        <w:t>草桥欣园社区</w:t>
      </w:r>
      <w:proofErr w:type="gramEnd"/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  </w:t>
      </w:r>
      <w:r w:rsidRPr="00D34E3A">
        <w:rPr>
          <w:rFonts w:asciiTheme="minorEastAsia" w:hAnsiTheme="minorEastAsia" w:hint="eastAsia"/>
          <w:sz w:val="28"/>
          <w:szCs w:val="28"/>
        </w:rPr>
        <w:t>草桥，熟悉北京交通的人对这个地名一定不会陌生，这是北京南城一个重要枢纽点——南三环</w:t>
      </w:r>
      <w:proofErr w:type="gramStart"/>
      <w:r w:rsidRPr="00D34E3A">
        <w:rPr>
          <w:rFonts w:asciiTheme="minorEastAsia" w:hAnsiTheme="minorEastAsia" w:hint="eastAsia"/>
          <w:sz w:val="28"/>
          <w:szCs w:val="28"/>
        </w:rPr>
        <w:t>与京开高速</w:t>
      </w:r>
      <w:proofErr w:type="gramEnd"/>
      <w:r w:rsidRPr="00D34E3A">
        <w:rPr>
          <w:rFonts w:asciiTheme="minorEastAsia" w:hAnsiTheme="minorEastAsia" w:hint="eastAsia"/>
          <w:sz w:val="28"/>
          <w:szCs w:val="28"/>
        </w:rPr>
        <w:t>的交界处。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草桥原是花乡乡政府下一个自然村，乘着改革开放的春风，草桥村从花卉种植、育种择优入手，逐步积累了大量优良花卉种植经验。现在的草桥，高楼林立、规划完善，深植绿化、居民和睦，更被北京市旅游委评选为十大最美乡村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2019年3月，我们在</w:t>
      </w:r>
      <w:proofErr w:type="gramStart"/>
      <w:r w:rsidRPr="00D34E3A">
        <w:rPr>
          <w:rFonts w:asciiTheme="minorEastAsia" w:hAnsiTheme="minorEastAsia" w:hint="eastAsia"/>
          <w:sz w:val="28"/>
          <w:szCs w:val="28"/>
        </w:rPr>
        <w:t>草桥欣园社区</w:t>
      </w:r>
      <w:proofErr w:type="gramEnd"/>
      <w:r w:rsidRPr="00D34E3A">
        <w:rPr>
          <w:rFonts w:asciiTheme="minorEastAsia" w:hAnsiTheme="minorEastAsia" w:hint="eastAsia"/>
          <w:sz w:val="28"/>
          <w:szCs w:val="28"/>
        </w:rPr>
        <w:t>连续开展3次社区讲座，讲座的对象既有居民、又有村民，考虑到老年人对新知识的接纳和学习有自身特点，我们特意对30位老年人进行了分组，5人一组安排一位同事负责。讲座课程我们准备了老年人最关心的《智能终端我会用》的内容，手把手教老年人学会网络约车、网络挂号、网络订票和云端传送等内容。通过培训，老同志们反映“就是子女教也没有这么细致啊，谢谢移动的同志们”。</w:t>
      </w:r>
    </w:p>
    <w:p w:rsid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5月25日，</w:t>
      </w:r>
      <w:proofErr w:type="gramStart"/>
      <w:r w:rsidRPr="00D34E3A">
        <w:rPr>
          <w:rFonts w:asciiTheme="minorEastAsia" w:hAnsiTheme="minorEastAsia" w:hint="eastAsia"/>
          <w:sz w:val="28"/>
          <w:szCs w:val="28"/>
        </w:rPr>
        <w:t>草桥欣园举办</w:t>
      </w:r>
      <w:proofErr w:type="gramEnd"/>
      <w:r w:rsidRPr="00D34E3A">
        <w:rPr>
          <w:rFonts w:asciiTheme="minorEastAsia" w:hAnsiTheme="minorEastAsia" w:hint="eastAsia"/>
          <w:sz w:val="28"/>
          <w:szCs w:val="28"/>
        </w:rPr>
        <w:t>“村居共建 社群联动”服务大集活动，居委会主任特别邀请移动作为服务提供商参加大集活动。活动中，有一个重要的环节，签署“一刻钟社区服务圈”共建商户，北京移动城区二分公司草桥营业厅正式成为“一刻钟社区”商户，为更好地服务社区居民打下了良好的基础。</w:t>
      </w:r>
    </w:p>
    <w:p w:rsidR="00C545B9" w:rsidRPr="00D34E3A" w:rsidRDefault="00C545B9" w:rsidP="00D34E3A">
      <w:pPr>
        <w:rPr>
          <w:rFonts w:asciiTheme="minorEastAsia" w:hAnsiTheme="minorEastAsia" w:hint="eastAsia"/>
          <w:sz w:val="28"/>
          <w:szCs w:val="28"/>
        </w:rPr>
      </w:pP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 w:rsidRPr="00D34E3A">
        <w:rPr>
          <w:rFonts w:asciiTheme="minorEastAsia" w:hAnsiTheme="minorEastAsia" w:hint="eastAsia"/>
          <w:b/>
          <w:bCs/>
          <w:sz w:val="28"/>
          <w:szCs w:val="28"/>
        </w:rPr>
        <w:t>小社区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D34E3A">
        <w:rPr>
          <w:rFonts w:asciiTheme="minorEastAsia" w:hAnsiTheme="minorEastAsia" w:hint="eastAsia"/>
          <w:b/>
          <w:bCs/>
          <w:sz w:val="28"/>
          <w:szCs w:val="28"/>
        </w:rPr>
        <w:t>大舞台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随着一个儿童逐步成长为少年、青年，直到步入中年，社区居委会的大院对他来说真的像在慢慢变小，就连小时候曲曲折折的胡同、</w:t>
      </w:r>
      <w:r w:rsidRPr="00D34E3A">
        <w:rPr>
          <w:rFonts w:asciiTheme="minorEastAsia" w:hAnsiTheme="minorEastAsia" w:hint="eastAsia"/>
          <w:sz w:val="28"/>
          <w:szCs w:val="28"/>
        </w:rPr>
        <w:lastRenderedPageBreak/>
        <w:t>连枝接杈的国槐也变得不再那么神秘和高大。社区在我们的成长经历中变得越来越小，但当你历尽繁华蓦然回首的刹那，它却依旧在那里，还在年少上学的路上，还在伙伴们玩耍的游戏里，还在你甜美梦乡中，还在你内心深处那柔软的记忆里。</w:t>
      </w:r>
    </w:p>
    <w:p w:rsidR="00D34E3A" w:rsidRPr="00D34E3A" w:rsidRDefault="00D34E3A" w:rsidP="00D34E3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但工作中，我越来越深切地感受到，社区在我们生活中的地位举足轻重，我工作的重点在社区，我服务的居民在社区，我们的父辈生活在社区，我们家更是在社区。在社区这个大舞台上，有我们取之不尽的经验和财富，更是我们用之不竭的动力源泉。</w:t>
      </w:r>
    </w:p>
    <w:p w:rsidR="00D34E3A" w:rsidRPr="00D34E3A" w:rsidRDefault="00D34E3A" w:rsidP="00D34E3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 </w:t>
      </w:r>
      <w:r w:rsidRPr="00D34E3A">
        <w:rPr>
          <w:rFonts w:asciiTheme="minorEastAsia" w:hAnsiTheme="minorEastAsia" w:hint="eastAsia"/>
          <w:sz w:val="28"/>
          <w:szCs w:val="28"/>
        </w:rPr>
        <w:t>现在，党中央、国务院十分重视街道和社区的发展，鼓励各单位“走基层、解难题、办实事、惠民生”，更是提出了“街乡吹哨、部门报道”的基层治理理念。北京移动城区二分公司积极响应国家号召，开展“百家社区 北京移动走进基层、百场讲座 防范诈骗我先行”社区讲座活动，为我们的社区、为我们的居民、为我们身边更多的老百姓送去了“全心全意、为您服务”。</w:t>
      </w:r>
    </w:p>
    <w:sectPr w:rsidR="00D34E3A" w:rsidRPr="00D34E3A" w:rsidSect="00707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19" w:rsidRDefault="00D60519" w:rsidP="00D34E3A">
      <w:r>
        <w:separator/>
      </w:r>
    </w:p>
  </w:endnote>
  <w:endnote w:type="continuationSeparator" w:id="0">
    <w:p w:rsidR="00D60519" w:rsidRDefault="00D60519" w:rsidP="00D3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19" w:rsidRDefault="00D60519" w:rsidP="00D34E3A">
      <w:r>
        <w:separator/>
      </w:r>
    </w:p>
  </w:footnote>
  <w:footnote w:type="continuationSeparator" w:id="0">
    <w:p w:rsidR="00D60519" w:rsidRDefault="00D60519" w:rsidP="00D34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E3A"/>
    <w:rsid w:val="00707BF3"/>
    <w:rsid w:val="00C545B9"/>
    <w:rsid w:val="00D34E3A"/>
    <w:rsid w:val="00D6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F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4E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E3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34E3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ate">
    <w:name w:val="date"/>
    <w:basedOn w:val="a0"/>
    <w:rsid w:val="00D3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ljl</cp:lastModifiedBy>
  <cp:revision>3</cp:revision>
  <dcterms:created xsi:type="dcterms:W3CDTF">2020-05-11T08:21:00Z</dcterms:created>
  <dcterms:modified xsi:type="dcterms:W3CDTF">2020-05-11T08:23:00Z</dcterms:modified>
</cp:coreProperties>
</file>