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8E" w:rsidRDefault="000C538E" w:rsidP="000C538E">
      <w:pPr>
        <w:pStyle w:val="a3"/>
        <w:widowControl w:val="0"/>
        <w:spacing w:before="0" w:beforeAutospacing="0" w:after="0" w:afterAutospacing="0" w:line="560" w:lineRule="exact"/>
        <w:rPr>
          <w:rFonts w:ascii="仿宋" w:eastAsia="仿宋" w:hAnsi="仿宋"/>
          <w:bCs/>
          <w:sz w:val="32"/>
          <w:szCs w:val="32"/>
        </w:rPr>
      </w:pPr>
      <w:r>
        <w:rPr>
          <w:rFonts w:ascii="仿宋" w:eastAsia="仿宋" w:hAnsi="仿宋" w:hint="eastAsia"/>
          <w:bCs/>
          <w:sz w:val="32"/>
          <w:szCs w:val="32"/>
        </w:rPr>
        <w:t>附件3</w:t>
      </w:r>
    </w:p>
    <w:p w:rsidR="000C538E" w:rsidRDefault="000C538E" w:rsidP="000C538E">
      <w:pPr>
        <w:jc w:val="center"/>
        <w:rPr>
          <w:rFonts w:ascii="华文中宋" w:eastAsia="华文中宋" w:hAnsi="华文中宋"/>
          <w:sz w:val="36"/>
          <w:szCs w:val="32"/>
        </w:rPr>
      </w:pPr>
      <w:r>
        <w:rPr>
          <w:rFonts w:ascii="华文中宋" w:eastAsia="华文中宋" w:hAnsi="华文中宋" w:hint="eastAsia"/>
          <w:sz w:val="36"/>
          <w:szCs w:val="32"/>
        </w:rPr>
        <w:t>中国新闻奖报纸新闻版面参评作品推荐表</w:t>
      </w: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
        <w:gridCol w:w="359"/>
        <w:gridCol w:w="285"/>
        <w:gridCol w:w="424"/>
        <w:gridCol w:w="141"/>
        <w:gridCol w:w="711"/>
        <w:gridCol w:w="1275"/>
        <w:gridCol w:w="285"/>
        <w:gridCol w:w="1092"/>
        <w:gridCol w:w="33"/>
        <w:gridCol w:w="567"/>
        <w:gridCol w:w="426"/>
        <w:gridCol w:w="850"/>
        <w:gridCol w:w="425"/>
        <w:gridCol w:w="6"/>
        <w:gridCol w:w="709"/>
        <w:gridCol w:w="1704"/>
      </w:tblGrid>
      <w:tr w:rsidR="000C538E" w:rsidTr="00A27E75">
        <w:trPr>
          <w:cantSplit/>
          <w:trHeight w:hRule="exact" w:val="638"/>
        </w:trPr>
        <w:tc>
          <w:tcPr>
            <w:tcW w:w="1557" w:type="dxa"/>
            <w:gridSpan w:val="4"/>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报纸名称</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200" w:lineRule="exact"/>
              <w:rPr>
                <w:rFonts w:ascii="仿宋_GB2312" w:eastAsia="仿宋_GB2312" w:hAnsi="仿宋"/>
                <w:sz w:val="22"/>
                <w:szCs w:val="28"/>
              </w:rPr>
            </w:pPr>
            <w:r>
              <w:rPr>
                <w:rFonts w:ascii="仿宋_GB2312" w:eastAsia="仿宋_GB2312" w:hint="eastAsia"/>
                <w:color w:val="808080"/>
                <w:sz w:val="22"/>
                <w:szCs w:val="21"/>
              </w:rPr>
              <w:t>国际传播奖项参评作品在报纸名称后加括号并在括号内填报作品制作单位。</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ind w:firstLineChars="49" w:firstLine="138"/>
              <w:rPr>
                <w:rFonts w:ascii="仿宋_GB2312" w:eastAsia="仿宋_GB2312" w:hAnsi="仿宋"/>
                <w:b/>
                <w:sz w:val="28"/>
                <w:szCs w:val="28"/>
              </w:rPr>
            </w:pPr>
            <w:r>
              <w:rPr>
                <w:rFonts w:ascii="仿宋_GB2312" w:eastAsia="仿宋_GB2312" w:hAnsi="仿宋" w:hint="eastAsia"/>
                <w:b/>
                <w:sz w:val="28"/>
                <w:szCs w:val="28"/>
              </w:rPr>
              <w:t>参评项目</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260" w:lineRule="exact"/>
              <w:rPr>
                <w:rFonts w:ascii="仿宋_GB2312" w:eastAsia="仿宋_GB2312" w:hAnsi="仿宋"/>
                <w:sz w:val="28"/>
                <w:szCs w:val="28"/>
              </w:rPr>
            </w:pPr>
            <w:r>
              <w:rPr>
                <w:rFonts w:ascii="仿宋_GB2312" w:eastAsia="仿宋_GB2312" w:hint="eastAsia"/>
                <w:color w:val="808080"/>
                <w:szCs w:val="21"/>
              </w:rPr>
              <w:t>注：国际传播奖项参评作品，请在本栏内注明</w:t>
            </w:r>
          </w:p>
        </w:tc>
      </w:tr>
      <w:tr w:rsidR="000C538E" w:rsidTr="00A27E75">
        <w:trPr>
          <w:cantSplit/>
          <w:trHeight w:val="770"/>
        </w:trPr>
        <w:tc>
          <w:tcPr>
            <w:tcW w:w="1557" w:type="dxa"/>
            <w:gridSpan w:val="4"/>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版面名称</w:t>
            </w:r>
          </w:p>
          <w:p w:rsidR="000C538E" w:rsidRDefault="000C538E"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及版次</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sz w:val="28"/>
                <w:szCs w:val="28"/>
              </w:rPr>
            </w:pPr>
            <w:r>
              <w:rPr>
                <w:rFonts w:ascii="仿宋_GB2312" w:eastAsia="仿宋_GB2312" w:hAnsi="仿宋" w:hint="eastAsia"/>
                <w:sz w:val="28"/>
                <w:szCs w:val="28"/>
              </w:rPr>
              <w:t xml:space="preserve"> 2019年  月  日     </w:t>
            </w:r>
          </w:p>
        </w:tc>
      </w:tr>
      <w:tr w:rsidR="000C538E" w:rsidTr="00A27E75">
        <w:trPr>
          <w:cantSplit/>
          <w:trHeight w:hRule="exact" w:val="1369"/>
        </w:trPr>
        <w:tc>
          <w:tcPr>
            <w:tcW w:w="1557" w:type="dxa"/>
            <w:gridSpan w:val="4"/>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 w:val="28"/>
                <w:szCs w:val="28"/>
              </w:rPr>
            </w:pPr>
            <w:r>
              <w:rPr>
                <w:rFonts w:ascii="仿宋_GB2312" w:eastAsia="仿宋_GB2312" w:hAnsi="仿宋" w:hint="eastAsia"/>
                <w:b/>
                <w:sz w:val="28"/>
                <w:szCs w:val="28"/>
              </w:rPr>
              <w:t>作  者（主创人员）</w:t>
            </w:r>
          </w:p>
          <w:p w:rsidR="000C538E" w:rsidRDefault="000C538E" w:rsidP="00A27E75">
            <w:pPr>
              <w:spacing w:line="360" w:lineRule="exact"/>
              <w:rPr>
                <w:rFonts w:ascii="仿宋_GB2312" w:eastAsia="仿宋_GB2312" w:hAnsi="仿宋"/>
                <w:b/>
                <w:sz w:val="28"/>
                <w:szCs w:val="28"/>
              </w:rPr>
            </w:pP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0C538E" w:rsidRDefault="000C538E" w:rsidP="00A27E75">
            <w:pPr>
              <w:widowControl/>
              <w:jc w:val="left"/>
            </w:pPr>
            <w:r>
              <w:rPr>
                <w:rFonts w:ascii="仿宋" w:eastAsia="仿宋" w:hAnsi="仿宋" w:cs="仿宋"/>
                <w:color w:val="808080"/>
                <w:kern w:val="0"/>
                <w:szCs w:val="21"/>
              </w:rPr>
              <w:t xml:space="preserve">按“集体”申报，须附对作品做出核心贡 </w:t>
            </w:r>
          </w:p>
          <w:p w:rsidR="000C538E" w:rsidRDefault="000C538E" w:rsidP="00A27E75">
            <w:pPr>
              <w:widowControl/>
              <w:jc w:val="left"/>
            </w:pPr>
            <w:r>
              <w:rPr>
                <w:rFonts w:ascii="仿宋" w:eastAsia="仿宋" w:hAnsi="仿宋" w:cs="仿宋" w:hint="eastAsia"/>
                <w:color w:val="808080"/>
                <w:kern w:val="0"/>
                <w:szCs w:val="21"/>
              </w:rPr>
              <w:t xml:space="preserve">献、主要贡献的人员名单。 </w:t>
            </w:r>
          </w:p>
          <w:p w:rsidR="000C538E" w:rsidRDefault="000C538E" w:rsidP="00A27E75">
            <w:pPr>
              <w:spacing w:line="320" w:lineRule="exact"/>
              <w:ind w:firstLineChars="50" w:firstLine="140"/>
              <w:rPr>
                <w:rFonts w:ascii="仿宋_GB2312" w:eastAsia="仿宋_GB2312" w:hAnsi="仿宋"/>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sz w:val="28"/>
                <w:szCs w:val="28"/>
              </w:rPr>
            </w:pPr>
            <w:r>
              <w:rPr>
                <w:rFonts w:ascii="仿宋_GB2312" w:eastAsia="仿宋_GB2312" w:hAnsi="仿宋" w:hint="eastAsia"/>
                <w:sz w:val="28"/>
                <w:szCs w:val="28"/>
              </w:rPr>
              <w:t>编辑</w:t>
            </w:r>
          </w:p>
        </w:tc>
        <w:tc>
          <w:tcPr>
            <w:tcW w:w="2419" w:type="dxa"/>
            <w:gridSpan w:val="3"/>
            <w:tcBorders>
              <w:left w:val="single" w:sz="4" w:space="0" w:color="auto"/>
              <w:bottom w:val="single" w:sz="4" w:space="0" w:color="auto"/>
              <w:right w:val="single" w:sz="4" w:space="0" w:color="auto"/>
            </w:tcBorders>
            <w:vAlign w:val="center"/>
          </w:tcPr>
          <w:p w:rsidR="000C538E" w:rsidRDefault="000C538E" w:rsidP="00A27E75">
            <w:pPr>
              <w:widowControl/>
              <w:jc w:val="left"/>
            </w:pPr>
            <w:r>
              <w:rPr>
                <w:rFonts w:ascii="仿宋" w:eastAsia="仿宋" w:hAnsi="仿宋" w:cs="仿宋"/>
                <w:color w:val="808080"/>
                <w:kern w:val="0"/>
                <w:sz w:val="18"/>
                <w:szCs w:val="18"/>
              </w:rPr>
              <w:t xml:space="preserve">编辑原则上不能空缺，超过 </w:t>
            </w:r>
          </w:p>
          <w:p w:rsidR="000C538E" w:rsidRDefault="000C538E" w:rsidP="00A27E75">
            <w:pPr>
              <w:widowControl/>
              <w:jc w:val="left"/>
            </w:pPr>
            <w:r>
              <w:rPr>
                <w:rFonts w:ascii="仿宋" w:eastAsia="仿宋" w:hAnsi="仿宋" w:cs="仿宋" w:hint="eastAsia"/>
                <w:color w:val="808080"/>
                <w:kern w:val="0"/>
                <w:sz w:val="18"/>
                <w:szCs w:val="18"/>
              </w:rPr>
              <w:t xml:space="preserve">3 人按“集体”申报，申报 </w:t>
            </w:r>
          </w:p>
          <w:p w:rsidR="000C538E" w:rsidRDefault="000C538E" w:rsidP="00A27E75">
            <w:pPr>
              <w:widowControl/>
              <w:jc w:val="left"/>
            </w:pPr>
            <w:r>
              <w:rPr>
                <w:rFonts w:ascii="仿宋" w:eastAsia="仿宋" w:hAnsi="仿宋" w:cs="仿宋" w:hint="eastAsia"/>
                <w:color w:val="808080"/>
                <w:kern w:val="0"/>
                <w:sz w:val="18"/>
                <w:szCs w:val="18"/>
              </w:rPr>
              <w:t xml:space="preserve">时必须按照对作品的贡献度 </w:t>
            </w:r>
          </w:p>
          <w:p w:rsidR="000C538E" w:rsidRDefault="000C538E" w:rsidP="00A27E75">
            <w:pPr>
              <w:widowControl/>
              <w:jc w:val="left"/>
            </w:pPr>
            <w:r>
              <w:rPr>
                <w:rFonts w:ascii="仿宋" w:eastAsia="仿宋" w:hAnsi="仿宋" w:cs="仿宋" w:hint="eastAsia"/>
                <w:color w:val="808080"/>
                <w:kern w:val="0"/>
                <w:sz w:val="18"/>
                <w:szCs w:val="18"/>
              </w:rPr>
              <w:t xml:space="preserve">排序，作者（主创人员）、编辑人员可以重复。 </w:t>
            </w:r>
          </w:p>
          <w:p w:rsidR="000C538E" w:rsidRDefault="000C538E" w:rsidP="00A27E75">
            <w:pPr>
              <w:spacing w:line="320" w:lineRule="exact"/>
              <w:ind w:firstLineChars="50" w:firstLine="90"/>
              <w:rPr>
                <w:rFonts w:ascii="仿宋_GB2312" w:eastAsia="仿宋_GB2312" w:hAnsi="仿宋"/>
                <w:sz w:val="28"/>
                <w:szCs w:val="28"/>
              </w:rPr>
            </w:pPr>
            <w:r>
              <w:rPr>
                <w:rFonts w:ascii="仿宋_GB2312" w:eastAsia="仿宋_GB2312" w:hint="eastAsia"/>
                <w:color w:val="808080"/>
                <w:sz w:val="18"/>
                <w:szCs w:val="21"/>
              </w:rPr>
              <w:t>人。</w:t>
            </w:r>
          </w:p>
        </w:tc>
      </w:tr>
      <w:tr w:rsidR="000C538E" w:rsidTr="00A27E75">
        <w:trPr>
          <w:cantSplit/>
          <w:trHeight w:hRule="exact" w:val="1096"/>
        </w:trPr>
        <w:tc>
          <w:tcPr>
            <w:tcW w:w="3969" w:type="dxa"/>
            <w:gridSpan w:val="8"/>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Pr>
                <w:rFonts w:ascii="仿宋_GB2312" w:eastAsia="仿宋_GB2312" w:hint="eastAsia"/>
                <w:color w:val="808080"/>
                <w:szCs w:val="21"/>
              </w:rPr>
              <w:t>省部级或中央主要新闻单位社（台）级二等奖及以上新闻奖</w:t>
            </w:r>
          </w:p>
        </w:tc>
        <w:tc>
          <w:tcPr>
            <w:tcW w:w="5812" w:type="dxa"/>
            <w:gridSpan w:val="9"/>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0C538E" w:rsidTr="00A27E75">
        <w:trPr>
          <w:trHeight w:hRule="exact" w:val="1693"/>
        </w:trPr>
        <w:tc>
          <w:tcPr>
            <w:tcW w:w="848"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560" w:lineRule="exact"/>
              <w:rPr>
                <w:rFonts w:ascii="仿宋_GB2312" w:eastAsia="仿宋_GB2312" w:hAnsi="仿宋"/>
                <w:b/>
                <w:sz w:val="28"/>
                <w:szCs w:val="28"/>
              </w:rPr>
            </w:pPr>
            <w:r>
              <w:rPr>
                <w:rFonts w:ascii="仿宋_GB2312" w:eastAsia="仿宋_GB2312" w:hAnsi="仿宋" w:hint="eastAsia"/>
                <w:b/>
                <w:sz w:val="28"/>
                <w:szCs w:val="28"/>
              </w:rPr>
              <w:t>参评</w:t>
            </w:r>
          </w:p>
          <w:p w:rsidR="000C538E" w:rsidRDefault="000C538E" w:rsidP="00A27E75">
            <w:pPr>
              <w:spacing w:line="560" w:lineRule="exact"/>
              <w:rPr>
                <w:rFonts w:ascii="仿宋_GB2312" w:eastAsia="仿宋_GB2312" w:hAnsi="仿宋"/>
                <w:b/>
                <w:sz w:val="28"/>
                <w:szCs w:val="28"/>
              </w:rPr>
            </w:pPr>
            <w:r>
              <w:rPr>
                <w:rFonts w:ascii="仿宋_GB2312" w:eastAsia="仿宋_GB2312" w:hAnsi="仿宋" w:hint="eastAsia"/>
                <w:b/>
                <w:sz w:val="28"/>
                <w:szCs w:val="28"/>
              </w:rPr>
              <w:t>作品</w:t>
            </w:r>
          </w:p>
          <w:p w:rsidR="000C538E" w:rsidRDefault="000C538E" w:rsidP="00A27E75">
            <w:pPr>
              <w:spacing w:line="5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20" w:lineRule="exact"/>
              <w:ind w:firstLineChars="200" w:firstLine="420"/>
              <w:rPr>
                <w:rFonts w:ascii="仿宋" w:eastAsia="仿宋" w:hAnsi="仿宋"/>
                <w:color w:val="808080"/>
                <w:szCs w:val="21"/>
              </w:rPr>
            </w:pPr>
            <w:r>
              <w:rPr>
                <w:rFonts w:ascii="仿宋" w:eastAsia="仿宋" w:hAnsi="仿宋" w:hint="eastAsia"/>
                <w:color w:val="808080"/>
                <w:szCs w:val="21"/>
              </w:rPr>
              <w:t>在本栏内填报作品采编过程、社会效果等情况，包括媒体融合报道情况和应用新媒体情况。</w:t>
            </w:r>
          </w:p>
          <w:p w:rsidR="000C538E" w:rsidRDefault="000C538E" w:rsidP="00A27E75">
            <w:pPr>
              <w:ind w:firstLineChars="200" w:firstLine="420"/>
              <w:rPr>
                <w:rFonts w:ascii="仿宋_GB2312" w:eastAsia="仿宋_GB2312" w:hAnsi="仿宋"/>
                <w:sz w:val="28"/>
                <w:szCs w:val="28"/>
              </w:rPr>
            </w:pPr>
            <w:r>
              <w:rPr>
                <w:rFonts w:ascii="仿宋" w:eastAsia="仿宋" w:hAnsi="仿宋" w:hint="eastAsia"/>
                <w:color w:val="808080"/>
                <w:szCs w:val="21"/>
              </w:rPr>
              <w:t>国际传播奖项参评作品，务请在此栏内同时填报境外落地、转载情况。通过网络转载的，需注明转载链接,并提供境外用户的浏览量和点击率（可另附页）。</w:t>
            </w:r>
          </w:p>
        </w:tc>
      </w:tr>
      <w:tr w:rsidR="000C538E" w:rsidTr="00A27E75">
        <w:trPr>
          <w:trHeight w:hRule="exact" w:val="2254"/>
        </w:trPr>
        <w:tc>
          <w:tcPr>
            <w:tcW w:w="848"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500" w:lineRule="exact"/>
              <w:rPr>
                <w:rFonts w:ascii="仿宋_GB2312" w:eastAsia="仿宋_GB2312" w:hAnsi="仿宋"/>
                <w:b/>
                <w:sz w:val="28"/>
                <w:szCs w:val="28"/>
              </w:rPr>
            </w:pPr>
            <w:r>
              <w:rPr>
                <w:rFonts w:ascii="仿宋_GB2312" w:eastAsia="仿宋_GB2312" w:hAnsi="仿宋" w:hint="eastAsia"/>
                <w:b/>
                <w:sz w:val="28"/>
                <w:szCs w:val="28"/>
              </w:rPr>
              <w:t>推荐</w:t>
            </w:r>
          </w:p>
          <w:p w:rsidR="000C538E" w:rsidRDefault="000C538E" w:rsidP="00A27E75">
            <w:pPr>
              <w:spacing w:line="500" w:lineRule="exact"/>
              <w:rPr>
                <w:rFonts w:ascii="仿宋_GB2312" w:eastAsia="仿宋_GB2312" w:hAnsi="仿宋"/>
                <w:b/>
                <w:sz w:val="28"/>
                <w:szCs w:val="28"/>
              </w:rPr>
            </w:pPr>
            <w:r>
              <w:rPr>
                <w:rFonts w:ascii="仿宋_GB2312" w:eastAsia="仿宋_GB2312" w:hAnsi="仿宋" w:hint="eastAsia"/>
                <w:b/>
                <w:sz w:val="28"/>
                <w:szCs w:val="28"/>
              </w:rPr>
              <w:t>理由</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0C538E" w:rsidRDefault="000C538E" w:rsidP="00A27E75">
            <w:pPr>
              <w:ind w:firstLineChars="200" w:firstLine="420"/>
              <w:rPr>
                <w:rFonts w:ascii="仿宋_GB2312" w:eastAsia="仿宋_GB2312" w:hAnsi="仿宋"/>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0C538E" w:rsidRDefault="000C538E" w:rsidP="00A27E75">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0C538E" w:rsidRDefault="000C538E" w:rsidP="00A27E75">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2020年  月  日</w:t>
            </w:r>
          </w:p>
        </w:tc>
      </w:tr>
      <w:tr w:rsidR="000C538E" w:rsidTr="00A27E75">
        <w:trPr>
          <w:trHeight w:hRule="exact" w:val="1563"/>
        </w:trPr>
        <w:tc>
          <w:tcPr>
            <w:tcW w:w="848"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500" w:lineRule="exact"/>
              <w:rPr>
                <w:rFonts w:ascii="仿宋_GB2312" w:eastAsia="仿宋_GB2312" w:hAnsi="仿宋"/>
                <w:b/>
                <w:sz w:val="28"/>
                <w:szCs w:val="28"/>
              </w:rPr>
            </w:pPr>
            <w:r>
              <w:rPr>
                <w:rFonts w:ascii="仿宋_GB2312" w:eastAsia="仿宋_GB2312" w:hAnsi="仿宋" w:hint="eastAsia"/>
                <w:b/>
                <w:sz w:val="28"/>
                <w:szCs w:val="28"/>
              </w:rPr>
              <w:t>初评</w:t>
            </w:r>
          </w:p>
          <w:p w:rsidR="000C538E" w:rsidRDefault="000C538E" w:rsidP="00A27E75">
            <w:pPr>
              <w:spacing w:line="500" w:lineRule="exact"/>
              <w:rPr>
                <w:rFonts w:ascii="仿宋_GB2312" w:eastAsia="仿宋_GB2312" w:hAnsi="仿宋"/>
                <w:b/>
                <w:sz w:val="28"/>
                <w:szCs w:val="28"/>
              </w:rPr>
            </w:pPr>
            <w:r>
              <w:rPr>
                <w:rFonts w:ascii="仿宋_GB2312" w:eastAsia="仿宋_GB2312" w:hAnsi="仿宋" w:hint="eastAsia"/>
                <w:b/>
                <w:sz w:val="28"/>
                <w:szCs w:val="28"/>
              </w:rPr>
              <w:t>评语</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0C538E" w:rsidRDefault="000C538E" w:rsidP="00A27E75">
            <w:pPr>
              <w:ind w:firstLineChars="200" w:firstLine="420"/>
              <w:rPr>
                <w:rFonts w:ascii="仿宋" w:eastAsia="仿宋" w:hAnsi="仿宋"/>
                <w:color w:val="808080"/>
                <w:szCs w:val="21"/>
              </w:rPr>
            </w:pPr>
            <w:r>
              <w:rPr>
                <w:rFonts w:ascii="仿宋" w:eastAsia="仿宋" w:hAnsi="仿宋" w:hint="eastAsia"/>
                <w:color w:val="808080"/>
                <w:szCs w:val="21"/>
              </w:rPr>
              <w:t>中国新闻奖报纸版面初评委员会在本栏内填报评语及推荐理由。由初评委员会主任签名确认并加盖初评单位公章。</w:t>
            </w:r>
          </w:p>
          <w:p w:rsidR="000C538E" w:rsidRDefault="000C538E" w:rsidP="00A27E75">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0C538E" w:rsidRDefault="000C538E" w:rsidP="00A27E75">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2020年  月  日</w:t>
            </w:r>
          </w:p>
        </w:tc>
      </w:tr>
      <w:tr w:rsidR="000C538E" w:rsidTr="00A27E75">
        <w:trPr>
          <w:trHeight w:hRule="exact" w:val="459"/>
        </w:trPr>
        <w:tc>
          <w:tcPr>
            <w:tcW w:w="1698" w:type="dxa"/>
            <w:gridSpan w:val="5"/>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389" w:type="dxa"/>
            <w:gridSpan w:val="7"/>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r>
      <w:tr w:rsidR="000C538E" w:rsidTr="00A27E75">
        <w:trPr>
          <w:trHeight w:hRule="exact" w:val="423"/>
        </w:trPr>
        <w:tc>
          <w:tcPr>
            <w:tcW w:w="848"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E-mail</w:t>
            </w:r>
          </w:p>
        </w:tc>
        <w:tc>
          <w:tcPr>
            <w:tcW w:w="3694" w:type="dxa"/>
            <w:gridSpan w:val="5"/>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r>
      <w:tr w:rsidR="000C538E" w:rsidTr="00A27E75">
        <w:trPr>
          <w:trHeight w:hRule="exact" w:val="416"/>
        </w:trPr>
        <w:tc>
          <w:tcPr>
            <w:tcW w:w="848"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地址</w:t>
            </w:r>
          </w:p>
        </w:tc>
        <w:tc>
          <w:tcPr>
            <w:tcW w:w="6520" w:type="dxa"/>
            <w:gridSpan w:val="1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邮编</w:t>
            </w:r>
          </w:p>
        </w:tc>
        <w:tc>
          <w:tcPr>
            <w:tcW w:w="1704"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r>
      <w:tr w:rsidR="000C538E" w:rsidTr="00A27E75">
        <w:trPr>
          <w:trHeight w:val="415"/>
        </w:trPr>
        <w:tc>
          <w:tcPr>
            <w:tcW w:w="1133" w:type="dxa"/>
            <w:gridSpan w:val="3"/>
            <w:vMerge w:val="restart"/>
            <w:tcBorders>
              <w:top w:val="single" w:sz="4" w:space="0" w:color="auto"/>
              <w:left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仅限自荐</w:t>
            </w:r>
          </w:p>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r>
      <w:tr w:rsidR="000C538E" w:rsidTr="00A27E75">
        <w:trPr>
          <w:trHeight w:hRule="exact" w:val="371"/>
        </w:trPr>
        <w:tc>
          <w:tcPr>
            <w:tcW w:w="1133" w:type="dxa"/>
            <w:gridSpan w:val="3"/>
            <w:vMerge/>
            <w:tcBorders>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0C538E" w:rsidRDefault="000C538E" w:rsidP="00A27E75">
            <w:pPr>
              <w:spacing w:line="360" w:lineRule="exact"/>
              <w:rPr>
                <w:rFonts w:ascii="仿宋_GB2312" w:eastAsia="仿宋_GB2312" w:hAnsi="仿宋"/>
                <w:b/>
                <w:szCs w:val="21"/>
              </w:rPr>
            </w:pPr>
          </w:p>
        </w:tc>
      </w:tr>
      <w:tr w:rsidR="000C538E" w:rsidTr="00A27E75">
        <w:tblPrEx>
          <w:tblBorders>
            <w:insideH w:val="single" w:sz="4" w:space="0" w:color="auto"/>
            <w:insideV w:val="single" w:sz="4" w:space="0" w:color="auto"/>
          </w:tblBorders>
        </w:tblPrEx>
        <w:trPr>
          <w:gridBefore w:val="1"/>
          <w:wBefore w:w="489" w:type="dxa"/>
          <w:cantSplit/>
          <w:trHeight w:val="465"/>
        </w:trPr>
        <w:tc>
          <w:tcPr>
            <w:tcW w:w="9292" w:type="dxa"/>
            <w:gridSpan w:val="16"/>
            <w:tcBorders>
              <w:left w:val="nil"/>
              <w:bottom w:val="nil"/>
              <w:right w:val="nil"/>
            </w:tcBorders>
            <w:vAlign w:val="center"/>
          </w:tcPr>
          <w:p w:rsidR="000C538E" w:rsidRDefault="000C538E" w:rsidP="00A27E75">
            <w:pPr>
              <w:rPr>
                <w:rFonts w:ascii="楷体" w:eastAsia="楷体" w:hAnsi="楷体"/>
                <w:sz w:val="28"/>
              </w:rPr>
            </w:pPr>
            <w:r>
              <w:rPr>
                <w:rFonts w:ascii="楷体" w:eastAsia="楷体" w:hAnsi="楷体" w:hint="eastAsia"/>
                <w:sz w:val="28"/>
              </w:rPr>
              <w:t>此表可从中国记协网</w:t>
            </w:r>
            <w:hyperlink r:id="rId4" w:history="1">
              <w:r>
                <w:rPr>
                  <w:rFonts w:ascii="楷体" w:eastAsia="楷体" w:hAnsi="楷体" w:hint="eastAsia"/>
                  <w:sz w:val="28"/>
                </w:rPr>
                <w:t>www.zgjx</w:t>
              </w:r>
            </w:hyperlink>
            <w:r>
              <w:rPr>
                <w:rFonts w:ascii="楷体" w:eastAsia="楷体" w:hAnsi="楷体" w:hint="eastAsia"/>
                <w:sz w:val="28"/>
              </w:rPr>
              <w:t>.cn下载。</w:t>
            </w:r>
          </w:p>
        </w:tc>
      </w:tr>
    </w:tbl>
    <w:p w:rsidR="0045350A" w:rsidRPr="000C538E" w:rsidRDefault="000C538E"/>
    <w:sectPr w:rsidR="0045350A" w:rsidRPr="000C538E"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8E"/>
    <w:rsid w:val="000C538E"/>
    <w:rsid w:val="001D265C"/>
    <w:rsid w:val="00265816"/>
    <w:rsid w:val="003C38CA"/>
    <w:rsid w:val="008F3331"/>
    <w:rsid w:val="00931A67"/>
    <w:rsid w:val="009619BB"/>
    <w:rsid w:val="00BA6E6F"/>
    <w:rsid w:val="00BD2D30"/>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9D88A670-F7CB-FB4E-96F5-AE99BC8C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C538E"/>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0C53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gj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2020-03-24T03:48:00Z</dcterms:created>
  <dcterms:modified xsi:type="dcterms:W3CDTF">2020-03-24T03:48:00Z</dcterms:modified>
</cp:coreProperties>
</file>