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38" w:rsidRDefault="00D15C38" w:rsidP="00D15C38">
      <w:pPr>
        <w:autoSpaceDE w:val="0"/>
        <w:autoSpaceDN w:val="0"/>
        <w:adjustRightInd w:val="0"/>
        <w:rPr>
          <w:rFonts w:ascii="仿宋" w:eastAsia="仿宋" w:hAnsi="等线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等线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等线" w:cs="仿宋" w:hint="eastAsia"/>
          <w:bCs/>
          <w:color w:val="000000"/>
          <w:kern w:val="0"/>
          <w:sz w:val="32"/>
          <w:szCs w:val="32"/>
        </w:rPr>
        <w:t>2</w:t>
      </w:r>
    </w:p>
    <w:p w:rsidR="00D15C38" w:rsidRDefault="00D15C38" w:rsidP="00D15C38">
      <w:pPr>
        <w:autoSpaceDE w:val="0"/>
        <w:autoSpaceDN w:val="0"/>
        <w:adjustRightInd w:val="0"/>
        <w:spacing w:line="460" w:lineRule="exact"/>
        <w:jc w:val="center"/>
        <w:rPr>
          <w:rFonts w:ascii="华文中宋" w:eastAsia="华文中宋" w:hAnsi="华文中宋" w:cs="黑体"/>
          <w:bCs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bCs/>
          <w:sz w:val="36"/>
          <w:szCs w:val="36"/>
          <w:lang w:val="zh-CN"/>
        </w:rPr>
        <w:t>中国新闻奖报纸副刊推荐作品目录</w:t>
      </w:r>
    </w:p>
    <w:p w:rsidR="00D15C38" w:rsidRDefault="00D15C38" w:rsidP="00D15C38">
      <w:pPr>
        <w:autoSpaceDE w:val="0"/>
        <w:autoSpaceDN w:val="0"/>
        <w:adjustRightInd w:val="0"/>
        <w:rPr>
          <w:rFonts w:eastAsia="黑体" w:cs="Calibri"/>
          <w:szCs w:val="21"/>
        </w:rPr>
      </w:pP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1"/>
        <w:gridCol w:w="2083"/>
        <w:gridCol w:w="848"/>
        <w:gridCol w:w="1071"/>
        <w:gridCol w:w="774"/>
        <w:gridCol w:w="850"/>
        <w:gridCol w:w="562"/>
        <w:gridCol w:w="1426"/>
      </w:tblGrid>
      <w:tr w:rsidR="00D15C38" w:rsidTr="00A27E75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编号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作品题目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刊载单位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备注</w:t>
            </w:r>
          </w:p>
        </w:tc>
      </w:tr>
      <w:tr w:rsidR="00D15C38" w:rsidTr="00A27E75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  <w:t>1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  <w:t>2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  <w:t>3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  <w:t>4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  <w:t>5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  <w:t>6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  <w:t>7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  <w:t>8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  <w:t>9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  <w:t>10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val="11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推荐、</w:t>
            </w:r>
          </w:p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报送</w:t>
            </w:r>
          </w:p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6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ind w:firstLine="504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年月日</w:t>
            </w:r>
          </w:p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（请加盖单位公章）</w:t>
            </w:r>
          </w:p>
        </w:tc>
      </w:tr>
      <w:tr w:rsidR="00D15C38" w:rsidTr="00A27E75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4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 w:rsidR="00D15C38" w:rsidTr="00A27E75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76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38" w:rsidRDefault="00D15C38" w:rsidP="00A2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</w:tbl>
    <w:p w:rsidR="00D15C38" w:rsidRDefault="00D15C38" w:rsidP="00D15C38">
      <w:pPr>
        <w:autoSpaceDE w:val="0"/>
        <w:autoSpaceDN w:val="0"/>
        <w:adjustRightInd w:val="0"/>
        <w:rPr>
          <w:rFonts w:ascii="仿宋" w:eastAsia="仿宋" w:cs="仿宋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sz w:val="28"/>
        </w:rPr>
        <w:t>此表可从中国记协网</w:t>
      </w:r>
      <w:r>
        <w:rPr>
          <w:rFonts w:ascii="楷体" w:eastAsia="楷体" w:hAnsi="楷体"/>
          <w:sz w:val="28"/>
        </w:rPr>
        <w:t>www.zgjx.cn</w:t>
      </w:r>
      <w:r>
        <w:rPr>
          <w:rFonts w:ascii="楷体" w:eastAsia="楷体" w:hAnsi="楷体" w:hint="eastAsia"/>
          <w:sz w:val="28"/>
        </w:rPr>
        <w:t>下载。</w:t>
      </w:r>
    </w:p>
    <w:p w:rsidR="0045350A" w:rsidRPr="00D15C38" w:rsidRDefault="00D15C38"/>
    <w:sectPr w:rsidR="0045350A" w:rsidRPr="00D15C38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38"/>
    <w:rsid w:val="001D265C"/>
    <w:rsid w:val="00265816"/>
    <w:rsid w:val="003C38CA"/>
    <w:rsid w:val="008F3331"/>
    <w:rsid w:val="00931A67"/>
    <w:rsid w:val="009619BB"/>
    <w:rsid w:val="00BA6E6F"/>
    <w:rsid w:val="00BD2D30"/>
    <w:rsid w:val="00D15C38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4D82A149-EF6A-3944-9E1D-E25468FE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5C3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2020-03-24T03:33:00Z</dcterms:created>
  <dcterms:modified xsi:type="dcterms:W3CDTF">2020-03-24T03:33:00Z</dcterms:modified>
</cp:coreProperties>
</file>