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A5" w:rsidRDefault="00FB51A5" w:rsidP="00443D7D">
      <w:pPr>
        <w:jc w:val="center"/>
        <w:rPr>
          <w:rFonts w:ascii="黑体" w:eastAsia="黑体" w:hAnsi="黑体" w:cs="宋体"/>
          <w:kern w:val="0"/>
          <w:sz w:val="52"/>
          <w:szCs w:val="52"/>
        </w:rPr>
      </w:pPr>
    </w:p>
    <w:p w:rsidR="00FB51A5" w:rsidRDefault="00FB51A5" w:rsidP="00443D7D">
      <w:pPr>
        <w:jc w:val="center"/>
        <w:rPr>
          <w:rFonts w:ascii="黑体" w:eastAsia="黑体" w:hAnsi="黑体" w:cs="宋体"/>
          <w:kern w:val="0"/>
          <w:sz w:val="52"/>
          <w:szCs w:val="52"/>
        </w:rPr>
      </w:pPr>
      <w:r w:rsidRPr="00213313">
        <w:rPr>
          <w:rFonts w:ascii="黑体" w:eastAsia="黑体" w:hAnsi="黑体" w:cs="宋体" w:hint="eastAsia"/>
          <w:kern w:val="0"/>
          <w:sz w:val="52"/>
          <w:szCs w:val="52"/>
        </w:rPr>
        <w:t>推荐参评中国新闻奖新闻作品目录（</w:t>
      </w:r>
      <w:r>
        <w:rPr>
          <w:rFonts w:ascii="黑体" w:eastAsia="黑体" w:hAnsi="黑体" w:cs="宋体"/>
          <w:kern w:val="0"/>
          <w:sz w:val="52"/>
          <w:szCs w:val="52"/>
        </w:rPr>
        <w:t>20</w:t>
      </w:r>
      <w:r w:rsidRPr="00213313">
        <w:rPr>
          <w:rFonts w:ascii="黑体" w:eastAsia="黑体" w:hAnsi="黑体" w:cs="宋体" w:hint="eastAsia"/>
          <w:kern w:val="0"/>
          <w:sz w:val="52"/>
          <w:szCs w:val="52"/>
        </w:rPr>
        <w:t>件）</w:t>
      </w:r>
    </w:p>
    <w:tbl>
      <w:tblPr>
        <w:tblpPr w:leftFromText="180" w:rightFromText="180" w:vertAnchor="page" w:horzAnchor="margin" w:tblpY="3676"/>
        <w:tblW w:w="14037" w:type="dxa"/>
        <w:tblLook w:val="00A0"/>
      </w:tblPr>
      <w:tblGrid>
        <w:gridCol w:w="511"/>
        <w:gridCol w:w="1865"/>
        <w:gridCol w:w="5245"/>
        <w:gridCol w:w="1843"/>
        <w:gridCol w:w="2693"/>
        <w:gridCol w:w="142"/>
        <w:gridCol w:w="1738"/>
      </w:tblGrid>
      <w:tr w:rsidR="00FB51A5" w:rsidRPr="00594EFE" w:rsidTr="005B49B7">
        <w:trPr>
          <w:trHeight w:val="51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刊发单位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编辑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87193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经济参考报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拿什么拯救你，一“号”难求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调查性报道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陆敏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曾德金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87193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中国安全生产报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打不死的“黑油井”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调查性报道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肖来朋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刘永宏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高峰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孙丹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韩迪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王晓晔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87193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中国汽车报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新能源汽车补贴系列调查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系列报道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 w:rsidP="00A9215C">
            <w:pPr>
              <w:jc w:val="center"/>
              <w:rPr>
                <w:rFonts w:ascii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朱志宇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张忠岳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封华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王凌方</w:t>
            </w:r>
          </w:p>
          <w:p w:rsidR="00FB51A5" w:rsidRPr="00594EFE" w:rsidRDefault="00FB51A5" w:rsidP="00A9215C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周到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杜娟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万仁美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中国国土资源报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争地背后的集体成员权角力</w:t>
            </w:r>
            <w:r w:rsidRPr="00594EFE">
              <w:rPr>
                <w:rFonts w:ascii="宋体" w:hAnsi="宋体"/>
                <w:color w:val="000000"/>
                <w:sz w:val="22"/>
              </w:rPr>
              <w:t>----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海南农村“外嫁女”土地权益纷争调查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尹建军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薛亮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中国税务报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湖北人大、政协、工商联换届</w:t>
            </w:r>
            <w:r w:rsidRPr="00594EFE">
              <w:rPr>
                <w:rFonts w:ascii="宋体" w:hAnsi="宋体"/>
                <w:color w:val="000000"/>
                <w:sz w:val="22"/>
              </w:rPr>
              <w:t>——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纳税失信</w:t>
            </w:r>
            <w:r w:rsidRPr="00594EFE">
              <w:rPr>
                <w:rFonts w:ascii="宋体" w:hAnsi="宋体"/>
                <w:color w:val="000000"/>
                <w:sz w:val="22"/>
              </w:rPr>
              <w:t>306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人被取消参选资格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消息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cs="宋体" w:hint="eastAsia"/>
                <w:color w:val="000000"/>
                <w:sz w:val="22"/>
              </w:rPr>
              <w:t>厉征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中国能源报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中国水电：世界第一背后危机重重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分析性报道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贾科华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姚金楠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中国消费者报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这款人工心脏瓣膜是不是黑户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通讯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万晓东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覃辉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中国化工报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污染直排何时了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通讯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张晶星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胡惠文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中国组织人事报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“墨子号”升空背后的人才制度思考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分析性报道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魏杰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张璇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司华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付瑜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中国环境报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历城二中师生遭遇呼吸之痛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调查性报道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周雁凌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董若义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王文硕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史小静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邮政周报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“神舟”帮咱送信啦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通讯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吴丹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刘戈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侯立军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中国经济时报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经济信心调查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系列报道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 w:rsidP="00A921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集体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新农村商报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农村电商调查系列报道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系列报道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 w:rsidP="00A9215C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  <w:szCs w:val="20"/>
              </w:rPr>
              <w:t>韩凯</w:t>
            </w:r>
            <w:r w:rsidRPr="00594EFE">
              <w:rPr>
                <w:rFonts w:ascii="宋体" w:hAnsi="宋体"/>
                <w:color w:val="000000"/>
                <w:sz w:val="22"/>
                <w:szCs w:val="20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  <w:szCs w:val="20"/>
              </w:rPr>
              <w:t>徐若滨</w:t>
            </w:r>
            <w:r w:rsidRPr="00594EFE">
              <w:rPr>
                <w:rFonts w:ascii="宋体" w:hAnsi="宋体"/>
                <w:color w:val="000000"/>
                <w:sz w:val="22"/>
                <w:szCs w:val="20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  <w:szCs w:val="20"/>
              </w:rPr>
              <w:t>白舒婕</w:t>
            </w:r>
            <w:r w:rsidRPr="00594EFE">
              <w:rPr>
                <w:rFonts w:ascii="宋体" w:hAnsi="宋体"/>
                <w:color w:val="000000"/>
                <w:sz w:val="22"/>
                <w:szCs w:val="20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  <w:szCs w:val="20"/>
              </w:rPr>
              <w:t>晏澜菲</w:t>
            </w:r>
            <w:r w:rsidRPr="00594EFE">
              <w:rPr>
                <w:rFonts w:ascii="宋体" w:hAnsi="宋体"/>
                <w:color w:val="000000"/>
                <w:sz w:val="22"/>
                <w:szCs w:val="20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  <w:szCs w:val="20"/>
              </w:rPr>
              <w:t>张力澎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中国黄金报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打造世界黄金权力“第三极”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评论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本报评论员（张正红）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倪金河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人民铁道报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长征重镇哈达铺飞来“五彩哈达”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消息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樊小虎</w:t>
            </w:r>
            <w:r w:rsidRPr="00594EFE">
              <w:rPr>
                <w:rFonts w:ascii="宋体" w:hAnsi="宋体"/>
                <w:color w:val="000000"/>
                <w:sz w:val="22"/>
              </w:rPr>
              <w:t xml:space="preserve"> 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唐克军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李蓉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中国产经新闻报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数据失实：中国“买断全球”之说成无稽之谈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评论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张萧然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李书娜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中国经济导报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五问“</w:t>
            </w:r>
            <w:r w:rsidRPr="00594EFE">
              <w:rPr>
                <w:rFonts w:ascii="宋体" w:hAnsi="宋体"/>
                <w:color w:val="000000"/>
                <w:sz w:val="22"/>
              </w:rPr>
              <w:t>1.6</w:t>
            </w:r>
            <w:r w:rsidRPr="00594EFE">
              <w:rPr>
                <w:rFonts w:ascii="宋体" w:hAnsi="宋体" w:hint="eastAsia"/>
                <w:color w:val="000000"/>
                <w:sz w:val="22"/>
              </w:rPr>
              <w:t>万亿救东北”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张晓哲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ascii="宋体" w:hAnsi="宋体" w:hint="eastAsia"/>
                <w:color w:val="000000"/>
                <w:sz w:val="22"/>
              </w:rPr>
              <w:t>宋时飞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43D7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B49B7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hint="eastAsia"/>
                <w:color w:val="000000"/>
                <w:sz w:val="22"/>
              </w:rPr>
              <w:t>中国绿色时报社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B49B7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hint="eastAsia"/>
                <w:color w:val="000000"/>
                <w:sz w:val="22"/>
              </w:rPr>
              <w:t>森林如何给你健康的体魄？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B49B7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hint="eastAsia"/>
                <w:color w:val="000000"/>
                <w:sz w:val="22"/>
              </w:rPr>
              <w:t>通讯（国际传播）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hint="eastAsia"/>
                <w:color w:val="000000"/>
                <w:sz w:val="22"/>
              </w:rPr>
              <w:t>张红梅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A5" w:rsidRDefault="00FB51A5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94EFE">
              <w:rPr>
                <w:rFonts w:hint="eastAsia"/>
                <w:color w:val="000000"/>
                <w:sz w:val="22"/>
              </w:rPr>
              <w:t>尹萍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0258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13313"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中国教育报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传统媒体最大危机是忘了“读者”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 w:rsidP="0040258D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cs="宋体" w:hint="eastAsia"/>
                <w:sz w:val="22"/>
              </w:rPr>
              <w:t>新闻论文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张显峰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高海珍</w:t>
            </w:r>
          </w:p>
        </w:tc>
      </w:tr>
      <w:tr w:rsidR="00FB51A5" w:rsidRPr="00594EFE" w:rsidTr="005B49B7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213313" w:rsidRDefault="00FB51A5" w:rsidP="0040258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国际商报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新媒体冲击背景下的纸媒时效性探析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 w:rsidP="0040258D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cs="宋体" w:hint="eastAsia"/>
                <w:sz w:val="22"/>
              </w:rPr>
              <w:t>新闻论文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>李高超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A5" w:rsidRPr="00594EFE" w:rsidRDefault="00FB51A5">
            <w:pPr>
              <w:jc w:val="center"/>
              <w:rPr>
                <w:rFonts w:ascii="宋体" w:cs="宋体"/>
                <w:sz w:val="22"/>
              </w:rPr>
            </w:pPr>
            <w:r w:rsidRPr="00594EFE">
              <w:rPr>
                <w:rFonts w:ascii="宋体" w:hAnsi="宋体" w:hint="eastAsia"/>
                <w:sz w:val="22"/>
              </w:rPr>
              <w:t xml:space="preserve">　</w:t>
            </w:r>
          </w:p>
        </w:tc>
      </w:tr>
    </w:tbl>
    <w:p w:rsidR="00FB51A5" w:rsidRPr="00431FB7" w:rsidRDefault="00FB51A5"/>
    <w:sectPr w:rsidR="00FB51A5" w:rsidRPr="00431FB7" w:rsidSect="002133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A5" w:rsidRDefault="00FB51A5" w:rsidP="00213313">
      <w:r>
        <w:separator/>
      </w:r>
    </w:p>
  </w:endnote>
  <w:endnote w:type="continuationSeparator" w:id="1">
    <w:p w:rsidR="00FB51A5" w:rsidRDefault="00FB51A5" w:rsidP="0021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A5" w:rsidRDefault="00FB51A5" w:rsidP="00213313">
      <w:r>
        <w:separator/>
      </w:r>
    </w:p>
  </w:footnote>
  <w:footnote w:type="continuationSeparator" w:id="1">
    <w:p w:rsidR="00FB51A5" w:rsidRDefault="00FB51A5" w:rsidP="00213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313"/>
    <w:rsid w:val="00040E9A"/>
    <w:rsid w:val="000823A9"/>
    <w:rsid w:val="0016466F"/>
    <w:rsid w:val="001E12CE"/>
    <w:rsid w:val="00213313"/>
    <w:rsid w:val="00265F1A"/>
    <w:rsid w:val="002B220E"/>
    <w:rsid w:val="0031361D"/>
    <w:rsid w:val="003154D4"/>
    <w:rsid w:val="0035765F"/>
    <w:rsid w:val="0038171C"/>
    <w:rsid w:val="0040014A"/>
    <w:rsid w:val="0040258D"/>
    <w:rsid w:val="00404EF8"/>
    <w:rsid w:val="00431FB7"/>
    <w:rsid w:val="00443D7D"/>
    <w:rsid w:val="004F6C8C"/>
    <w:rsid w:val="00566BDB"/>
    <w:rsid w:val="00594EFE"/>
    <w:rsid w:val="005A4F55"/>
    <w:rsid w:val="005B49B7"/>
    <w:rsid w:val="006A5C01"/>
    <w:rsid w:val="00714CAD"/>
    <w:rsid w:val="00725BD0"/>
    <w:rsid w:val="007D189D"/>
    <w:rsid w:val="0087193D"/>
    <w:rsid w:val="00882037"/>
    <w:rsid w:val="008F725B"/>
    <w:rsid w:val="00902A57"/>
    <w:rsid w:val="00A9215C"/>
    <w:rsid w:val="00C05044"/>
    <w:rsid w:val="00CD6191"/>
    <w:rsid w:val="00D947BE"/>
    <w:rsid w:val="00F34F95"/>
    <w:rsid w:val="00F96531"/>
    <w:rsid w:val="00FB51A5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3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31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129</Words>
  <Characters>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推荐参评中国新闻奖新闻作品目录（20件）</dc:title>
  <dc:subject/>
  <dc:creator>dbc</dc:creator>
  <cp:keywords/>
  <dc:description/>
  <cp:lastModifiedBy>雨林木风</cp:lastModifiedBy>
  <cp:revision>2</cp:revision>
  <cp:lastPrinted>2015-05-07T09:31:00Z</cp:lastPrinted>
  <dcterms:created xsi:type="dcterms:W3CDTF">2017-05-09T09:12:00Z</dcterms:created>
  <dcterms:modified xsi:type="dcterms:W3CDTF">2017-05-09T09:12:00Z</dcterms:modified>
</cp:coreProperties>
</file>