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817"/>
        <w:gridCol w:w="1810"/>
        <w:gridCol w:w="1370"/>
        <w:gridCol w:w="2956"/>
        <w:gridCol w:w="2418"/>
      </w:tblGrid>
      <w:tr w:rsidR="009E7BE4" w:rsidTr="009E7BE4">
        <w:trPr>
          <w:trHeight w:val="799"/>
        </w:trPr>
        <w:tc>
          <w:tcPr>
            <w:tcW w:w="9371" w:type="dxa"/>
            <w:gridSpan w:val="5"/>
            <w:noWrap/>
            <w:vAlign w:val="bottom"/>
            <w:hideMark/>
          </w:tcPr>
          <w:p w:rsidR="009E7BE4" w:rsidRDefault="009E7BE4">
            <w:pPr>
              <w:widowControl/>
              <w:jc w:val="center"/>
              <w:rPr>
                <w:rFonts w:ascii="Courier New" w:hAnsi="Courier New" w:cs="Courier New"/>
                <w:kern w:val="0"/>
                <w:sz w:val="40"/>
                <w:szCs w:val="40"/>
              </w:rPr>
            </w:pPr>
            <w:r>
              <w:rPr>
                <w:rFonts w:ascii="楷体_gb2312" w:eastAsia="楷体_gb2312" w:hint="eastAsia"/>
                <w:color w:val="333333"/>
                <w:sz w:val="41"/>
                <w:szCs w:val="41"/>
                <w:shd w:val="clear" w:color="auto" w:fill="FFFFFF"/>
              </w:rPr>
              <w:t>中国新闻奖报纸新闻版面推荐作品目录</w:t>
            </w:r>
          </w:p>
        </w:tc>
      </w:tr>
      <w:tr w:rsidR="009E7BE4" w:rsidTr="009E7BE4">
        <w:trPr>
          <w:trHeight w:val="799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7BE4" w:rsidRDefault="009E7BE4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E7BE4" w:rsidTr="009E7BE4">
        <w:trPr>
          <w:trHeight w:val="402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报纸名称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版次</w:t>
            </w: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发表日期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责编</w:t>
            </w:r>
          </w:p>
        </w:tc>
      </w:tr>
      <w:tr w:rsidR="009E7BE4" w:rsidTr="009E7BE4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E4" w:rsidRDefault="009E7BE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E4" w:rsidRDefault="009E7BE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E4" w:rsidRDefault="009E7BE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E4" w:rsidRDefault="009E7BE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E4" w:rsidRDefault="009E7BE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9E7BE4" w:rsidTr="009E7BE4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中国绿色时报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B2-B3</w:t>
            </w:r>
            <w:r>
              <w:rPr>
                <w:rFonts w:hint="eastAsia"/>
                <w:sz w:val="22"/>
                <w:szCs w:val="22"/>
              </w:rPr>
              <w:t>版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2015.01.29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王筱桐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许全会</w:t>
            </w:r>
          </w:p>
        </w:tc>
      </w:tr>
      <w:tr w:rsidR="009E7BE4" w:rsidTr="009E7BE4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中国教育报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13-16</w:t>
            </w:r>
            <w:r>
              <w:rPr>
                <w:rFonts w:hint="eastAsia"/>
                <w:sz w:val="22"/>
                <w:szCs w:val="22"/>
              </w:rPr>
              <w:t>版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2015.9.3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翁小平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杨文怿</w:t>
            </w:r>
          </w:p>
        </w:tc>
      </w:tr>
      <w:tr w:rsidR="009E7BE4" w:rsidTr="009E7BE4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中国海洋报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  <w:r>
              <w:rPr>
                <w:rFonts w:hint="eastAsia"/>
                <w:sz w:val="22"/>
                <w:szCs w:val="22"/>
              </w:rPr>
              <w:t>版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2015.09.04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 w:rsidP="005866E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赵建东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戴</w:t>
            </w:r>
            <w:r w:rsidR="005866ED">
              <w:rPr>
                <w:rFonts w:hint="eastAsia"/>
                <w:sz w:val="22"/>
                <w:szCs w:val="22"/>
              </w:rPr>
              <w:t>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周菲</w:t>
            </w:r>
          </w:p>
        </w:tc>
      </w:tr>
      <w:tr w:rsidR="009E7BE4" w:rsidTr="009E7BE4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中国交通报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  <w:r>
              <w:rPr>
                <w:rFonts w:hint="eastAsia"/>
                <w:sz w:val="22"/>
                <w:szCs w:val="22"/>
              </w:rPr>
              <w:t>版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2015.09.02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曲飞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苏晶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张江舣</w:t>
            </w:r>
          </w:p>
        </w:tc>
      </w:tr>
      <w:tr w:rsidR="009E7BE4" w:rsidTr="009E7BE4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中国石油报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版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2015.12.30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王亮亮</w:t>
            </w:r>
          </w:p>
        </w:tc>
      </w:tr>
      <w:tr w:rsidR="009E7BE4" w:rsidTr="009E7BE4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中国产经新闻报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6-7</w:t>
            </w:r>
            <w:r>
              <w:rPr>
                <w:rFonts w:hint="eastAsia"/>
                <w:sz w:val="22"/>
                <w:szCs w:val="22"/>
              </w:rPr>
              <w:t>版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2015.10.24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李书娜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周立娜</w:t>
            </w:r>
          </w:p>
        </w:tc>
      </w:tr>
      <w:tr w:rsidR="009E7BE4" w:rsidTr="009E7BE4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中国航天报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版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2015.09.23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刘淮宇</w:t>
            </w:r>
          </w:p>
        </w:tc>
      </w:tr>
      <w:tr w:rsidR="009E7BE4" w:rsidTr="009E7BE4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中国环境报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版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2015.04.16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刘海涛</w:t>
            </w:r>
          </w:p>
        </w:tc>
      </w:tr>
      <w:tr w:rsidR="009E7BE4" w:rsidTr="009E7BE4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中国保险报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版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2015.6.11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郭永刚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王梓</w:t>
            </w:r>
          </w:p>
        </w:tc>
      </w:tr>
      <w:tr w:rsidR="009E7BE4" w:rsidTr="009E7BE4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中国航天报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版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2015.12.05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谢瑞强</w:t>
            </w:r>
          </w:p>
        </w:tc>
      </w:tr>
      <w:tr w:rsidR="009E7BE4" w:rsidTr="009E7BE4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中国化工报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版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2015.08.05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庞利萍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张晓敏</w:t>
            </w:r>
          </w:p>
        </w:tc>
      </w:tr>
      <w:tr w:rsidR="009E7BE4" w:rsidTr="009E7BE4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中国环境报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版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2015.03.05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谢佳沥</w:t>
            </w:r>
          </w:p>
        </w:tc>
      </w:tr>
      <w:tr w:rsidR="009E7BE4" w:rsidTr="009E7BE4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中国海洋石油报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版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2015.1.24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王凌竹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徐宏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葛鸣</w:t>
            </w:r>
          </w:p>
        </w:tc>
      </w:tr>
      <w:tr w:rsidR="009E7BE4" w:rsidTr="009E7BE4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中国消费者报社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版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2015.08.06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倪敏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曹丽娟</w:t>
            </w:r>
          </w:p>
        </w:tc>
      </w:tr>
      <w:tr w:rsidR="009E7BE4" w:rsidTr="009E7BE4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中国工商报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版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2015.9.3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E4" w:rsidRDefault="009E7B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赵雅静</w:t>
            </w:r>
          </w:p>
        </w:tc>
      </w:tr>
    </w:tbl>
    <w:p w:rsidR="00FD7EE1" w:rsidRDefault="00FD7EE1"/>
    <w:sectPr w:rsidR="00FD7EE1" w:rsidSect="00397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135" w:rsidRDefault="00C20135" w:rsidP="009E7BE4">
      <w:r>
        <w:separator/>
      </w:r>
    </w:p>
  </w:endnote>
  <w:endnote w:type="continuationSeparator" w:id="1">
    <w:p w:rsidR="00C20135" w:rsidRDefault="00C20135" w:rsidP="009E7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135" w:rsidRDefault="00C20135" w:rsidP="009E7BE4">
      <w:r>
        <w:separator/>
      </w:r>
    </w:p>
  </w:footnote>
  <w:footnote w:type="continuationSeparator" w:id="1">
    <w:p w:rsidR="00C20135" w:rsidRDefault="00C20135" w:rsidP="009E7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BE4"/>
    <w:rsid w:val="00397EE8"/>
    <w:rsid w:val="005866ED"/>
    <w:rsid w:val="009E7BE4"/>
    <w:rsid w:val="00C20135"/>
    <w:rsid w:val="00FD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B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B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B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2016-04-12T08:57:00Z</dcterms:created>
  <dcterms:modified xsi:type="dcterms:W3CDTF">2016-05-09T02:50:00Z</dcterms:modified>
</cp:coreProperties>
</file>